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2F" w:rsidRPr="00E66148" w:rsidRDefault="005E162F" w:rsidP="005E162F">
      <w:pPr>
        <w:rPr>
          <w:rFonts w:ascii="Century Gothic" w:hAnsi="Century Gothic" w:cs="FrankRuehl"/>
          <w:color w:val="015763"/>
          <w:szCs w:val="48"/>
        </w:rPr>
      </w:pPr>
      <w:r w:rsidRPr="005E162F">
        <w:rPr>
          <w:rFonts w:ascii="Century Gothic" w:hAnsi="Century Gothic"/>
          <w:noProof/>
          <w:color w:val="808000"/>
          <w:sz w:val="28"/>
          <w:szCs w:val="28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30000" cy="1440000"/>
            <wp:effectExtent l="0" t="0" r="889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lrppnlogo-2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5E162F">
        <w:rPr>
          <w:rFonts w:ascii="Century Gothic" w:hAnsi="Century Gothic"/>
          <w:color w:val="808000"/>
          <w:sz w:val="28"/>
          <w:szCs w:val="28"/>
        </w:rPr>
        <w:t>Dùn</w:t>
      </w:r>
      <w:proofErr w:type="spellEnd"/>
      <w:r w:rsidRPr="005E162F">
        <w:rPr>
          <w:rFonts w:ascii="Century Gothic" w:hAnsi="Century Gothic"/>
          <w:color w:val="808000"/>
          <w:sz w:val="28"/>
          <w:szCs w:val="28"/>
        </w:rPr>
        <w:t xml:space="preserve"> Laoghaire </w:t>
      </w:r>
      <w:proofErr w:type="spellStart"/>
      <w:r w:rsidRPr="005E162F">
        <w:rPr>
          <w:rFonts w:ascii="Century Gothic" w:hAnsi="Century Gothic"/>
          <w:color w:val="808000"/>
          <w:sz w:val="28"/>
          <w:szCs w:val="28"/>
        </w:rPr>
        <w:t>Rathdown</w:t>
      </w:r>
      <w:proofErr w:type="spellEnd"/>
      <w:r>
        <w:br/>
      </w:r>
      <w:r w:rsidRPr="005E162F">
        <w:rPr>
          <w:rFonts w:ascii="Century Gothic" w:hAnsi="Century Gothic" w:cs="FrankRuehl"/>
          <w:color w:val="808000"/>
          <w:sz w:val="48"/>
          <w:szCs w:val="48"/>
        </w:rPr>
        <w:t>P</w:t>
      </w:r>
      <w:r w:rsidRPr="005E162F">
        <w:rPr>
          <w:rFonts w:ascii="Century Gothic" w:hAnsi="Century Gothic" w:cs="FrankRuehl"/>
          <w:color w:val="015763"/>
          <w:sz w:val="48"/>
          <w:szCs w:val="48"/>
        </w:rPr>
        <w:t xml:space="preserve">UBLIC </w:t>
      </w:r>
      <w:r w:rsidRPr="005E162F">
        <w:rPr>
          <w:rFonts w:ascii="Century Gothic" w:hAnsi="Century Gothic" w:cs="FrankRuehl"/>
          <w:color w:val="015763"/>
          <w:sz w:val="48"/>
          <w:szCs w:val="48"/>
        </w:rPr>
        <w:br/>
      </w:r>
      <w:r w:rsidRPr="005E162F">
        <w:rPr>
          <w:rFonts w:ascii="Century Gothic" w:hAnsi="Century Gothic" w:cs="FrankRuehl"/>
          <w:color w:val="808000"/>
          <w:sz w:val="48"/>
          <w:szCs w:val="48"/>
        </w:rPr>
        <w:t>P</w:t>
      </w:r>
      <w:r w:rsidRPr="005E162F">
        <w:rPr>
          <w:rFonts w:ascii="Century Gothic" w:hAnsi="Century Gothic" w:cs="FrankRuehl"/>
          <w:color w:val="015763"/>
          <w:sz w:val="48"/>
          <w:szCs w:val="48"/>
        </w:rPr>
        <w:t xml:space="preserve">ARTICIPATION </w:t>
      </w:r>
      <w:r w:rsidRPr="005E162F">
        <w:rPr>
          <w:rFonts w:ascii="Century Gothic" w:hAnsi="Century Gothic" w:cs="FrankRuehl"/>
          <w:color w:val="015763"/>
          <w:sz w:val="48"/>
          <w:szCs w:val="48"/>
        </w:rPr>
        <w:br/>
      </w:r>
      <w:r w:rsidRPr="005E162F">
        <w:rPr>
          <w:rFonts w:ascii="Century Gothic" w:hAnsi="Century Gothic" w:cs="FrankRuehl"/>
          <w:color w:val="808000"/>
          <w:sz w:val="48"/>
          <w:szCs w:val="48"/>
        </w:rPr>
        <w:t>N</w:t>
      </w:r>
      <w:r w:rsidRPr="005E162F">
        <w:rPr>
          <w:rFonts w:ascii="Century Gothic" w:hAnsi="Century Gothic" w:cs="FrankRuehl"/>
          <w:color w:val="015763"/>
          <w:sz w:val="48"/>
          <w:szCs w:val="48"/>
        </w:rPr>
        <w:t>ETWORK</w:t>
      </w:r>
      <w:r w:rsidR="00B81916">
        <w:rPr>
          <w:rFonts w:ascii="Century Gothic" w:hAnsi="Century Gothic" w:cs="FrankRuehl"/>
          <w:color w:val="015763"/>
          <w:sz w:val="48"/>
          <w:szCs w:val="48"/>
        </w:rPr>
        <w:br/>
      </w:r>
    </w:p>
    <w:p w:rsidR="005E162F" w:rsidRPr="00E66148" w:rsidRDefault="00440525" w:rsidP="00440525">
      <w:pPr>
        <w:jc w:val="center"/>
        <w:rPr>
          <w:rFonts w:ascii="Century Gothic" w:hAnsi="Century Gothic"/>
          <w:b/>
          <w:sz w:val="28"/>
          <w:szCs w:val="28"/>
        </w:rPr>
      </w:pPr>
      <w:r w:rsidRPr="00E66148">
        <w:rPr>
          <w:rFonts w:ascii="Century Gothic" w:hAnsi="Century Gothic"/>
          <w:b/>
          <w:sz w:val="28"/>
          <w:szCs w:val="28"/>
        </w:rPr>
        <w:t>Submission form for motions regarding the operation of DLR PPN</w:t>
      </w:r>
    </w:p>
    <w:p w:rsidR="00E66148" w:rsidRDefault="00E66148" w:rsidP="00E66148">
      <w:pPr>
        <w:jc w:val="center"/>
        <w:rPr>
          <w:sz w:val="24"/>
          <w:szCs w:val="24"/>
        </w:rPr>
      </w:pPr>
      <w:r>
        <w:rPr>
          <w:sz w:val="24"/>
          <w:szCs w:val="24"/>
        </w:rPr>
        <w:t>Motions should be specific to the Governance, Operation, Structure, and/or Direction of the PPN with the intention of improving the effectiveness of the PPN.</w:t>
      </w:r>
    </w:p>
    <w:p w:rsidR="00440525" w:rsidRPr="00C63A2E" w:rsidRDefault="001B4AE9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66148">
        <w:rPr>
          <w:b/>
          <w:sz w:val="24"/>
          <w:szCs w:val="24"/>
        </w:rPr>
        <w:t>Proposed motion</w:t>
      </w:r>
      <w:r>
        <w:rPr>
          <w:sz w:val="24"/>
          <w:szCs w:val="24"/>
        </w:rPr>
        <w:t xml:space="preserve"> </w:t>
      </w:r>
      <w:r w:rsidR="00440525" w:rsidRPr="00C63A2E">
        <w:rPr>
          <w:sz w:val="24"/>
          <w:szCs w:val="24"/>
        </w:rPr>
        <w:t>(Brief outline of suggested action)</w:t>
      </w:r>
      <w:r>
        <w:rPr>
          <w:sz w:val="24"/>
          <w:szCs w:val="24"/>
        </w:rPr>
        <w:t>:</w:t>
      </w:r>
    </w:p>
    <w:p w:rsidR="00440525" w:rsidRPr="00C63A2E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440525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63A2E" w:rsidRDefault="00C63A2E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6707F3" w:rsidRDefault="006707F3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E66148" w:rsidRDefault="00E66148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63A2E" w:rsidRPr="006707F3" w:rsidRDefault="00C63A2E" w:rsidP="006707F3">
      <w:pPr>
        <w:spacing w:after="0"/>
        <w:rPr>
          <w:sz w:val="4"/>
          <w:szCs w:val="24"/>
        </w:rPr>
      </w:pPr>
    </w:p>
    <w:p w:rsidR="00440525" w:rsidRPr="00C63A2E" w:rsidRDefault="001B4AE9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66148">
        <w:rPr>
          <w:b/>
          <w:sz w:val="24"/>
          <w:szCs w:val="24"/>
        </w:rPr>
        <w:t>Submitted by</w:t>
      </w:r>
      <w:r>
        <w:rPr>
          <w:sz w:val="24"/>
          <w:szCs w:val="24"/>
        </w:rPr>
        <w:t xml:space="preserve"> </w:t>
      </w:r>
      <w:r w:rsidR="00440525" w:rsidRPr="00C63A2E">
        <w:rPr>
          <w:sz w:val="24"/>
          <w:szCs w:val="24"/>
        </w:rPr>
        <w:t>(Name of PPN member organisation)</w:t>
      </w:r>
      <w:r>
        <w:rPr>
          <w:sz w:val="24"/>
          <w:szCs w:val="24"/>
        </w:rPr>
        <w:t>:</w:t>
      </w:r>
    </w:p>
    <w:p w:rsidR="00440525" w:rsidRPr="00C63A2E" w:rsidRDefault="00741E33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Contact name:</w:t>
      </w:r>
      <w:r>
        <w:rPr>
          <w:sz w:val="24"/>
          <w:szCs w:val="24"/>
        </w:rPr>
        <w:br/>
        <w:t xml:space="preserve">Phone: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0525" w:rsidRPr="00C63A2E">
        <w:rPr>
          <w:sz w:val="24"/>
          <w:szCs w:val="24"/>
        </w:rPr>
        <w:t>Email:</w:t>
      </w:r>
    </w:p>
    <w:p w:rsidR="006707F3" w:rsidRPr="006707F3" w:rsidRDefault="006707F3" w:rsidP="006707F3">
      <w:pPr>
        <w:spacing w:after="0"/>
        <w:rPr>
          <w:b/>
          <w:sz w:val="2"/>
          <w:szCs w:val="24"/>
        </w:rPr>
      </w:pPr>
    </w:p>
    <w:p w:rsidR="00440525" w:rsidRPr="00E66148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E66148">
        <w:rPr>
          <w:b/>
          <w:sz w:val="24"/>
          <w:szCs w:val="24"/>
        </w:rPr>
        <w:t>Reason for motion:</w:t>
      </w:r>
    </w:p>
    <w:p w:rsidR="00C63A2E" w:rsidRDefault="00C63A2E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E66148" w:rsidRPr="00C63A2E" w:rsidRDefault="00E66148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440525" w:rsidRPr="006707F3" w:rsidRDefault="00440525" w:rsidP="006707F3">
      <w:pPr>
        <w:spacing w:after="0"/>
        <w:rPr>
          <w:sz w:val="2"/>
          <w:szCs w:val="24"/>
        </w:rPr>
      </w:pPr>
    </w:p>
    <w:p w:rsidR="00440525" w:rsidRPr="00E66148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E66148">
        <w:rPr>
          <w:b/>
          <w:sz w:val="24"/>
          <w:szCs w:val="24"/>
        </w:rPr>
        <w:t>How would this action be carried out, and by whom</w:t>
      </w:r>
      <w:proofErr w:type="gramStart"/>
      <w:r w:rsidRPr="00E66148">
        <w:rPr>
          <w:b/>
          <w:sz w:val="24"/>
          <w:szCs w:val="24"/>
        </w:rPr>
        <w:t>?:</w:t>
      </w:r>
      <w:proofErr w:type="gramEnd"/>
    </w:p>
    <w:p w:rsidR="00440525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E7053" w:rsidRDefault="00CE7053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63A2E" w:rsidRPr="006707F3" w:rsidRDefault="00C63A2E" w:rsidP="006707F3">
      <w:pPr>
        <w:spacing w:after="0"/>
        <w:rPr>
          <w:sz w:val="2"/>
          <w:szCs w:val="24"/>
        </w:rPr>
      </w:pPr>
    </w:p>
    <w:p w:rsidR="00440525" w:rsidRPr="00C63A2E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66148">
        <w:rPr>
          <w:b/>
          <w:sz w:val="24"/>
          <w:szCs w:val="24"/>
        </w:rPr>
        <w:t>Approximate cost</w:t>
      </w:r>
      <w:r w:rsidR="00E11AA3">
        <w:rPr>
          <w:sz w:val="24"/>
          <w:szCs w:val="24"/>
        </w:rPr>
        <w:t xml:space="preserve"> (if any)</w:t>
      </w:r>
      <w:r w:rsidRPr="00C63A2E">
        <w:rPr>
          <w:sz w:val="24"/>
          <w:szCs w:val="24"/>
        </w:rPr>
        <w:t>:</w:t>
      </w:r>
    </w:p>
    <w:p w:rsidR="006707F3" w:rsidRPr="006707F3" w:rsidRDefault="006707F3" w:rsidP="006707F3">
      <w:pPr>
        <w:spacing w:after="0"/>
        <w:rPr>
          <w:sz w:val="2"/>
          <w:szCs w:val="24"/>
        </w:rPr>
      </w:pPr>
    </w:p>
    <w:p w:rsidR="00440525" w:rsidRPr="00E66148" w:rsidRDefault="00E66148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E66148">
        <w:rPr>
          <w:b/>
          <w:sz w:val="24"/>
          <w:szCs w:val="24"/>
        </w:rPr>
        <w:t xml:space="preserve">Desired </w:t>
      </w:r>
      <w:r w:rsidR="00440525" w:rsidRPr="00E66148">
        <w:rPr>
          <w:b/>
          <w:sz w:val="24"/>
          <w:szCs w:val="24"/>
        </w:rPr>
        <w:t>Outcome:</w:t>
      </w:r>
    </w:p>
    <w:p w:rsidR="00440525" w:rsidRPr="00440525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40525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40525" w:rsidRDefault="00440525" w:rsidP="0067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40525" w:rsidRDefault="00440525" w:rsidP="006707F3">
      <w:pPr>
        <w:spacing w:before="240"/>
        <w:rPr>
          <w:sz w:val="24"/>
          <w:szCs w:val="24"/>
        </w:rPr>
      </w:pPr>
      <w:r w:rsidRPr="00440525">
        <w:rPr>
          <w:sz w:val="24"/>
          <w:szCs w:val="24"/>
        </w:rPr>
        <w:t>Signed: __________</w:t>
      </w:r>
      <w:r w:rsidR="00394A40">
        <w:rPr>
          <w:sz w:val="24"/>
          <w:szCs w:val="24"/>
        </w:rPr>
        <w:t xml:space="preserve">_________________ Position: </w:t>
      </w:r>
      <w:r w:rsidRPr="00440525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</w:t>
      </w:r>
    </w:p>
    <w:p w:rsidR="00E068AC" w:rsidRPr="00440525" w:rsidRDefault="00E068AC" w:rsidP="006707F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Email completed forms to </w:t>
      </w:r>
      <w:hyperlink r:id="rId6" w:history="1">
        <w:r w:rsidRPr="002939E7">
          <w:rPr>
            <w:rStyle w:val="Hyperlink"/>
            <w:sz w:val="24"/>
            <w:szCs w:val="24"/>
          </w:rPr>
          <w:t>secretariat@dlrppn.ie</w:t>
        </w:r>
      </w:hyperlink>
      <w:r>
        <w:rPr>
          <w:sz w:val="24"/>
          <w:szCs w:val="24"/>
        </w:rPr>
        <w:t xml:space="preserve"> or post to DLR PPN, The Old Post Office,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Rock Hill, Main Street, Blackrock, Co. Dublin.</w:t>
      </w:r>
      <w:bookmarkStart w:id="0" w:name="_GoBack"/>
      <w:bookmarkEnd w:id="0"/>
    </w:p>
    <w:sectPr w:rsidR="00E068AC" w:rsidRPr="00440525" w:rsidSect="00E80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F7"/>
    <w:rsid w:val="001B36D6"/>
    <w:rsid w:val="001B4AE9"/>
    <w:rsid w:val="001E2E52"/>
    <w:rsid w:val="00394A40"/>
    <w:rsid w:val="00400AE3"/>
    <w:rsid w:val="00440525"/>
    <w:rsid w:val="005E162F"/>
    <w:rsid w:val="006707F3"/>
    <w:rsid w:val="00741E33"/>
    <w:rsid w:val="00B81916"/>
    <w:rsid w:val="00C63A2E"/>
    <w:rsid w:val="00CE7053"/>
    <w:rsid w:val="00E022FB"/>
    <w:rsid w:val="00E068AC"/>
    <w:rsid w:val="00E11AA3"/>
    <w:rsid w:val="00E66148"/>
    <w:rsid w:val="00E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8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iat@dlrppn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T</dc:creator>
  <cp:lastModifiedBy>Laura Howe</cp:lastModifiedBy>
  <cp:revision>2</cp:revision>
  <cp:lastPrinted>2016-10-10T15:05:00Z</cp:lastPrinted>
  <dcterms:created xsi:type="dcterms:W3CDTF">2016-10-10T15:11:00Z</dcterms:created>
  <dcterms:modified xsi:type="dcterms:W3CDTF">2016-10-10T15:11:00Z</dcterms:modified>
</cp:coreProperties>
</file>