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7569F" w14:textId="77777777" w:rsidR="00355936" w:rsidRPr="004D6C13" w:rsidRDefault="00355936" w:rsidP="00355936">
      <w:pPr>
        <w:jc w:val="center"/>
        <w:rPr>
          <w:rFonts w:asciiTheme="majorHAnsi" w:eastAsia="Calibri" w:hAnsiTheme="majorHAnsi" w:cstheme="majorHAnsi"/>
          <w:b/>
          <w:bCs/>
          <w:color w:val="202020"/>
          <w:sz w:val="24"/>
          <w:szCs w:val="24"/>
        </w:rPr>
      </w:pPr>
    </w:p>
    <w:p w14:paraId="00000003" w14:textId="4B452195" w:rsidR="005E40F4" w:rsidRPr="004D6C13" w:rsidRDefault="2608ECCD" w:rsidP="00355936">
      <w:pPr>
        <w:jc w:val="center"/>
        <w:rPr>
          <w:rFonts w:asciiTheme="majorHAnsi" w:eastAsia="Calibri" w:hAnsiTheme="majorHAnsi" w:cstheme="majorHAnsi"/>
          <w:b/>
          <w:bCs/>
          <w:color w:val="202020"/>
          <w:sz w:val="24"/>
          <w:szCs w:val="24"/>
        </w:rPr>
      </w:pPr>
      <w:r w:rsidRPr="004D6C13">
        <w:rPr>
          <w:rFonts w:asciiTheme="majorHAnsi" w:eastAsia="Calibri" w:hAnsiTheme="majorHAnsi" w:cstheme="majorHAnsi"/>
          <w:b/>
          <w:bCs/>
          <w:color w:val="202020"/>
          <w:sz w:val="24"/>
          <w:szCs w:val="24"/>
        </w:rPr>
        <w:t xml:space="preserve">DLR PPN Activity Report </w:t>
      </w:r>
      <w:r w:rsidR="007B02AB">
        <w:rPr>
          <w:rFonts w:asciiTheme="majorHAnsi" w:eastAsia="Calibri" w:hAnsiTheme="majorHAnsi" w:cstheme="majorHAnsi"/>
          <w:b/>
          <w:bCs/>
          <w:color w:val="202020"/>
          <w:sz w:val="24"/>
          <w:szCs w:val="24"/>
        </w:rPr>
        <w:t>Novem</w:t>
      </w:r>
      <w:r w:rsidR="00E5429D">
        <w:rPr>
          <w:rFonts w:asciiTheme="majorHAnsi" w:eastAsia="Calibri" w:hAnsiTheme="majorHAnsi" w:cstheme="majorHAnsi"/>
          <w:b/>
          <w:bCs/>
          <w:color w:val="202020"/>
          <w:sz w:val="24"/>
          <w:szCs w:val="24"/>
        </w:rPr>
        <w:t>ber</w:t>
      </w:r>
      <w:r w:rsidR="00282F7D" w:rsidRPr="004D6C13">
        <w:rPr>
          <w:rFonts w:asciiTheme="majorHAnsi" w:eastAsia="Calibri" w:hAnsiTheme="majorHAnsi" w:cstheme="majorHAnsi"/>
          <w:b/>
          <w:bCs/>
          <w:color w:val="202020"/>
          <w:sz w:val="24"/>
          <w:szCs w:val="24"/>
        </w:rPr>
        <w:t xml:space="preserve"> </w:t>
      </w:r>
      <w:r w:rsidRPr="004D6C13">
        <w:rPr>
          <w:rFonts w:asciiTheme="majorHAnsi" w:eastAsia="Calibri" w:hAnsiTheme="majorHAnsi" w:cstheme="majorHAnsi"/>
          <w:b/>
          <w:bCs/>
          <w:color w:val="202020"/>
          <w:sz w:val="24"/>
          <w:szCs w:val="24"/>
        </w:rPr>
        <w:t>202</w:t>
      </w:r>
      <w:r w:rsidR="00BB28DB" w:rsidRPr="004D6C13">
        <w:rPr>
          <w:rFonts w:asciiTheme="majorHAnsi" w:eastAsia="Calibri" w:hAnsiTheme="majorHAnsi" w:cstheme="majorHAnsi"/>
          <w:b/>
          <w:bCs/>
          <w:color w:val="202020"/>
          <w:sz w:val="24"/>
          <w:szCs w:val="24"/>
        </w:rPr>
        <w:t>3</w:t>
      </w:r>
    </w:p>
    <w:p w14:paraId="00000004" w14:textId="77777777" w:rsidR="005E40F4" w:rsidRPr="004D6C13" w:rsidRDefault="00B231F9">
      <w:pPr>
        <w:jc w:val="center"/>
        <w:rPr>
          <w:rFonts w:asciiTheme="majorHAnsi" w:eastAsia="Calibri" w:hAnsiTheme="majorHAnsi" w:cstheme="majorHAnsi"/>
          <w:b/>
          <w:color w:val="202020"/>
          <w:sz w:val="24"/>
          <w:szCs w:val="24"/>
        </w:rPr>
      </w:pPr>
      <w:r w:rsidRPr="004D6C13">
        <w:rPr>
          <w:rFonts w:asciiTheme="majorHAnsi" w:eastAsia="Calibri" w:hAnsiTheme="majorHAnsi" w:cstheme="majorHAnsi"/>
          <w:b/>
          <w:color w:val="202020"/>
          <w:sz w:val="24"/>
          <w:szCs w:val="24"/>
        </w:rPr>
        <w:t>_____________________________________________________</w:t>
      </w:r>
    </w:p>
    <w:p w14:paraId="1FFF2F9E" w14:textId="77777777" w:rsidR="00707C19" w:rsidRDefault="00707C19">
      <w:pPr>
        <w:shd w:val="clear" w:color="auto" w:fill="FFFFFF"/>
        <w:rPr>
          <w:rFonts w:asciiTheme="majorHAnsi" w:eastAsia="Calibri" w:hAnsiTheme="majorHAnsi" w:cstheme="majorHAnsi"/>
          <w:color w:val="202020"/>
          <w:sz w:val="24"/>
          <w:szCs w:val="24"/>
        </w:rPr>
      </w:pPr>
    </w:p>
    <w:p w14:paraId="00000005" w14:textId="5D41AD28" w:rsidR="005E40F4" w:rsidRPr="00707C19" w:rsidRDefault="00707C19">
      <w:pPr>
        <w:shd w:val="clear" w:color="auto" w:fill="FFFFFF"/>
        <w:rPr>
          <w:rFonts w:asciiTheme="majorHAnsi" w:eastAsia="Calibri" w:hAnsiTheme="majorHAnsi" w:cstheme="majorHAnsi"/>
          <w:b/>
          <w:bCs/>
          <w:color w:val="202020"/>
          <w:sz w:val="24"/>
          <w:szCs w:val="24"/>
          <w:u w:val="single"/>
        </w:rPr>
      </w:pPr>
      <w:r w:rsidRPr="00707C19">
        <w:rPr>
          <w:rFonts w:asciiTheme="majorHAnsi" w:eastAsia="Calibri" w:hAnsiTheme="majorHAnsi" w:cstheme="majorHAnsi"/>
          <w:b/>
          <w:bCs/>
          <w:color w:val="202020"/>
          <w:sz w:val="24"/>
          <w:szCs w:val="24"/>
          <w:u w:val="single"/>
        </w:rPr>
        <w:t>Strategic Plan</w:t>
      </w:r>
      <w:r w:rsidR="00BD518A">
        <w:rPr>
          <w:rFonts w:asciiTheme="majorHAnsi" w:eastAsia="Calibri" w:hAnsiTheme="majorHAnsi" w:cstheme="majorHAnsi"/>
          <w:b/>
          <w:bCs/>
          <w:color w:val="202020"/>
          <w:sz w:val="24"/>
          <w:szCs w:val="24"/>
          <w:u w:val="single"/>
        </w:rPr>
        <w:t xml:space="preserve"> Project</w:t>
      </w:r>
    </w:p>
    <w:p w14:paraId="7F92BDFD" w14:textId="2521DDBB" w:rsidR="003934AA" w:rsidRDefault="003934AA">
      <w:pPr>
        <w:shd w:val="clear" w:color="auto" w:fill="FFFFFF"/>
        <w:rPr>
          <w:rFonts w:asciiTheme="majorHAnsi" w:eastAsia="Calibri" w:hAnsiTheme="majorHAnsi" w:cstheme="majorHAnsi"/>
          <w:color w:val="202020"/>
          <w:sz w:val="24"/>
          <w:szCs w:val="24"/>
        </w:rPr>
      </w:pPr>
      <w:r>
        <w:rPr>
          <w:rFonts w:asciiTheme="majorHAnsi" w:eastAsia="Calibri" w:hAnsiTheme="majorHAnsi" w:cstheme="majorHAnsi"/>
          <w:color w:val="202020"/>
          <w:sz w:val="24"/>
          <w:szCs w:val="24"/>
        </w:rPr>
        <w:t>Secretariat Consultation Meeting – Completed</w:t>
      </w:r>
    </w:p>
    <w:p w14:paraId="0FA8D9C7" w14:textId="659F079B" w:rsidR="003934AA" w:rsidRDefault="003934AA">
      <w:pPr>
        <w:shd w:val="clear" w:color="auto" w:fill="FFFFFF"/>
        <w:rPr>
          <w:rFonts w:asciiTheme="majorHAnsi" w:eastAsia="Calibri" w:hAnsiTheme="majorHAnsi" w:cstheme="majorHAnsi"/>
          <w:color w:val="202020"/>
          <w:sz w:val="24"/>
          <w:szCs w:val="24"/>
        </w:rPr>
      </w:pPr>
      <w:r>
        <w:rPr>
          <w:rFonts w:asciiTheme="majorHAnsi" w:eastAsia="Calibri" w:hAnsiTheme="majorHAnsi" w:cstheme="majorHAnsi"/>
          <w:color w:val="202020"/>
          <w:sz w:val="24"/>
          <w:szCs w:val="24"/>
        </w:rPr>
        <w:t xml:space="preserve">Staff Consultation Meeting </w:t>
      </w:r>
      <w:r w:rsidR="00AF6E0F">
        <w:rPr>
          <w:rFonts w:asciiTheme="majorHAnsi" w:eastAsia="Calibri" w:hAnsiTheme="majorHAnsi" w:cstheme="majorHAnsi"/>
          <w:color w:val="202020"/>
          <w:sz w:val="24"/>
          <w:szCs w:val="24"/>
        </w:rPr>
        <w:t>–</w:t>
      </w:r>
      <w:r>
        <w:rPr>
          <w:rFonts w:asciiTheme="majorHAnsi" w:eastAsia="Calibri" w:hAnsiTheme="majorHAnsi" w:cstheme="majorHAnsi"/>
          <w:color w:val="202020"/>
          <w:sz w:val="24"/>
          <w:szCs w:val="24"/>
        </w:rPr>
        <w:t xml:space="preserve"> Completed</w:t>
      </w:r>
    </w:p>
    <w:p w14:paraId="31C202DF" w14:textId="2971F174" w:rsidR="00707C19" w:rsidRDefault="007D459E">
      <w:pPr>
        <w:shd w:val="clear" w:color="auto" w:fill="FFFFFF"/>
        <w:rPr>
          <w:rFonts w:asciiTheme="majorHAnsi" w:eastAsia="Calibri" w:hAnsiTheme="majorHAnsi" w:cstheme="majorHAnsi"/>
          <w:color w:val="202020"/>
          <w:sz w:val="24"/>
          <w:szCs w:val="24"/>
        </w:rPr>
      </w:pPr>
      <w:hyperlink w:anchor="_Five-Year_Plan_Consultation" w:history="1">
        <w:r w:rsidR="00AF6E0F" w:rsidRPr="00CD6AE5">
          <w:rPr>
            <w:rStyle w:val="Hyperlink"/>
            <w:rFonts w:asciiTheme="majorHAnsi" w:eastAsia="Calibri" w:hAnsiTheme="majorHAnsi" w:cstheme="majorHAnsi"/>
            <w:sz w:val="24"/>
            <w:szCs w:val="24"/>
          </w:rPr>
          <w:t>Membership Consultation</w:t>
        </w:r>
      </w:hyperlink>
      <w:r w:rsidR="00AF6E0F" w:rsidRPr="00CD6AE5">
        <w:rPr>
          <w:rFonts w:asciiTheme="majorHAnsi" w:eastAsia="Calibri" w:hAnsiTheme="majorHAnsi" w:cstheme="majorHAnsi"/>
          <w:color w:val="202020"/>
          <w:sz w:val="24"/>
          <w:szCs w:val="24"/>
        </w:rPr>
        <w:t xml:space="preserve"> (In person) Meeting </w:t>
      </w:r>
      <w:r w:rsidR="006F7E95" w:rsidRPr="00CD6AE5">
        <w:rPr>
          <w:rFonts w:asciiTheme="majorHAnsi" w:eastAsia="Calibri" w:hAnsiTheme="majorHAnsi" w:cstheme="majorHAnsi"/>
          <w:color w:val="202020"/>
          <w:sz w:val="24"/>
          <w:szCs w:val="24"/>
        </w:rPr>
        <w:t>–</w:t>
      </w:r>
      <w:r w:rsidR="00AF6E0F" w:rsidRPr="00CD6AE5">
        <w:rPr>
          <w:rFonts w:asciiTheme="majorHAnsi" w:eastAsia="Calibri" w:hAnsiTheme="majorHAnsi" w:cstheme="majorHAnsi"/>
          <w:color w:val="202020"/>
          <w:sz w:val="24"/>
          <w:szCs w:val="24"/>
        </w:rPr>
        <w:t xml:space="preserve"> Completed</w:t>
      </w:r>
      <w:r w:rsidR="008B2E0D" w:rsidRPr="00CD6AE5">
        <w:rPr>
          <w:rFonts w:asciiTheme="majorHAnsi" w:eastAsia="Calibri" w:hAnsiTheme="majorHAnsi" w:cstheme="majorHAnsi"/>
          <w:color w:val="202020"/>
          <w:sz w:val="24"/>
          <w:szCs w:val="24"/>
        </w:rPr>
        <w:t xml:space="preserve"> - </w:t>
      </w:r>
      <w:r w:rsidR="00285A00" w:rsidRPr="00CD6AE5">
        <w:rPr>
          <w:rFonts w:asciiTheme="majorHAnsi" w:eastAsia="Calibri" w:hAnsiTheme="majorHAnsi" w:cstheme="majorHAnsi"/>
          <w:color w:val="202020"/>
          <w:sz w:val="24"/>
          <w:szCs w:val="24"/>
        </w:rPr>
        <w:t xml:space="preserve">See section </w:t>
      </w:r>
      <w:r w:rsidR="00285A00" w:rsidRPr="00CD6AE5">
        <w:rPr>
          <w:rFonts w:asciiTheme="majorHAnsi" w:eastAsia="Calibri" w:hAnsiTheme="majorHAnsi" w:cstheme="majorHAnsi"/>
          <w:b/>
          <w:bCs/>
          <w:color w:val="202020"/>
          <w:sz w:val="24"/>
          <w:szCs w:val="24"/>
        </w:rPr>
        <w:t>DLR PPN Meetings</w:t>
      </w:r>
      <w:r w:rsidR="00CE21A8" w:rsidRPr="00CD6AE5">
        <w:rPr>
          <w:rFonts w:asciiTheme="majorHAnsi" w:eastAsia="Calibri" w:hAnsiTheme="majorHAnsi" w:cstheme="majorHAnsi"/>
          <w:b/>
          <w:bCs/>
          <w:color w:val="202020"/>
          <w:sz w:val="24"/>
          <w:szCs w:val="24"/>
        </w:rPr>
        <w:t xml:space="preserve">, </w:t>
      </w:r>
      <w:r w:rsidR="00285A00" w:rsidRPr="00CD6AE5">
        <w:rPr>
          <w:rFonts w:asciiTheme="majorHAnsi" w:eastAsia="Calibri" w:hAnsiTheme="majorHAnsi" w:cstheme="majorHAnsi"/>
          <w:color w:val="202020"/>
          <w:sz w:val="24"/>
          <w:szCs w:val="24"/>
        </w:rPr>
        <w:t>DLR PPN Autumn 2023 Network Meeting Report</w:t>
      </w:r>
    </w:p>
    <w:p w14:paraId="574DC911" w14:textId="77777777" w:rsidR="00834EC3" w:rsidRPr="004D6C13" w:rsidRDefault="00834EC3">
      <w:pPr>
        <w:shd w:val="clear" w:color="auto" w:fill="FFFFFF"/>
        <w:rPr>
          <w:rFonts w:asciiTheme="majorHAnsi" w:eastAsia="Calibri" w:hAnsiTheme="majorHAnsi" w:cstheme="majorHAnsi"/>
          <w:color w:val="202020"/>
          <w:sz w:val="24"/>
          <w:szCs w:val="24"/>
        </w:rPr>
      </w:pPr>
    </w:p>
    <w:p w14:paraId="3E0BBC60" w14:textId="17D185A0" w:rsidR="00F502D0" w:rsidRDefault="009C1D9F" w:rsidP="00F502D0">
      <w:pPr>
        <w:shd w:val="clear" w:color="auto" w:fill="FFFFFF"/>
        <w:spacing w:line="300" w:lineRule="auto"/>
        <w:rPr>
          <w:rFonts w:asciiTheme="majorHAnsi" w:eastAsia="Calibri" w:hAnsiTheme="majorHAnsi" w:cstheme="majorHAnsi"/>
          <w:b/>
          <w:sz w:val="24"/>
          <w:szCs w:val="24"/>
          <w:u w:val="single"/>
        </w:rPr>
      </w:pPr>
      <w:r>
        <w:rPr>
          <w:rFonts w:asciiTheme="majorHAnsi" w:eastAsia="Calibri" w:hAnsiTheme="majorHAnsi" w:cstheme="majorHAnsi"/>
          <w:b/>
          <w:sz w:val="24"/>
          <w:szCs w:val="24"/>
          <w:u w:val="single"/>
        </w:rPr>
        <w:t xml:space="preserve">DLR PPN </w:t>
      </w:r>
      <w:r w:rsidR="00F502D0" w:rsidRPr="004D6C13">
        <w:rPr>
          <w:rFonts w:asciiTheme="majorHAnsi" w:eastAsia="Calibri" w:hAnsiTheme="majorHAnsi" w:cstheme="majorHAnsi"/>
          <w:b/>
          <w:sz w:val="24"/>
          <w:szCs w:val="24"/>
          <w:u w:val="single"/>
        </w:rPr>
        <w:t>Meetings</w:t>
      </w:r>
      <w:r w:rsidR="00D13778">
        <w:rPr>
          <w:rFonts w:asciiTheme="majorHAnsi" w:eastAsia="Calibri" w:hAnsiTheme="majorHAnsi" w:cstheme="majorHAnsi"/>
          <w:b/>
          <w:sz w:val="24"/>
          <w:szCs w:val="24"/>
          <w:u w:val="single"/>
        </w:rPr>
        <w:t xml:space="preserve"> and Workshops</w:t>
      </w:r>
    </w:p>
    <w:p w14:paraId="658DE46F" w14:textId="77777777" w:rsidR="00F44217" w:rsidRDefault="00F44217" w:rsidP="00F44217">
      <w:pPr>
        <w:shd w:val="clear" w:color="auto" w:fill="FFFFFF" w:themeFill="background1"/>
        <w:spacing w:line="300" w:lineRule="auto"/>
        <w:ind w:left="360"/>
        <w:rPr>
          <w:rFonts w:asciiTheme="majorHAnsi" w:eastAsia="Calibri" w:hAnsiTheme="majorHAnsi" w:cstheme="majorHAnsi"/>
          <w:sz w:val="24"/>
          <w:szCs w:val="24"/>
        </w:rPr>
      </w:pPr>
      <w:r w:rsidRPr="00B73ABD">
        <w:rPr>
          <w:rFonts w:asciiTheme="majorHAnsi" w:eastAsia="Calibri" w:hAnsiTheme="majorHAnsi" w:cstheme="majorHAnsi"/>
          <w:sz w:val="24"/>
          <w:szCs w:val="24"/>
        </w:rPr>
        <w:t>Secretariat meeting. = 1</w:t>
      </w:r>
    </w:p>
    <w:p w14:paraId="27891273" w14:textId="6AF99BA6" w:rsidR="00F44217" w:rsidRDefault="00E87FCA" w:rsidP="00F44217">
      <w:pPr>
        <w:shd w:val="clear" w:color="auto" w:fill="FFFFFF" w:themeFill="background1"/>
        <w:spacing w:line="300" w:lineRule="auto"/>
        <w:ind w:left="360"/>
        <w:rPr>
          <w:rFonts w:asciiTheme="majorHAnsi" w:eastAsia="Calibri" w:hAnsiTheme="majorHAnsi" w:cstheme="majorHAnsi"/>
          <w:sz w:val="24"/>
          <w:szCs w:val="24"/>
        </w:rPr>
      </w:pPr>
      <w:r>
        <w:rPr>
          <w:rFonts w:asciiTheme="majorHAnsi" w:eastAsia="Calibri" w:hAnsiTheme="majorHAnsi" w:cstheme="majorHAnsi"/>
          <w:sz w:val="24"/>
          <w:szCs w:val="24"/>
        </w:rPr>
        <w:t>Autumn Network (plenary)Meeting =</w:t>
      </w:r>
      <w:r w:rsidR="00C83A12">
        <w:rPr>
          <w:rFonts w:asciiTheme="majorHAnsi" w:eastAsia="Calibri" w:hAnsiTheme="majorHAnsi" w:cstheme="majorHAnsi"/>
          <w:sz w:val="24"/>
          <w:szCs w:val="24"/>
        </w:rPr>
        <w:t xml:space="preserve"> 1</w:t>
      </w:r>
    </w:p>
    <w:p w14:paraId="7EAC8114" w14:textId="3F69C8A6" w:rsidR="00C83A12" w:rsidRPr="00B73ABD" w:rsidRDefault="00C83A12" w:rsidP="00F44217">
      <w:pPr>
        <w:shd w:val="clear" w:color="auto" w:fill="FFFFFF" w:themeFill="background1"/>
        <w:spacing w:line="300" w:lineRule="auto"/>
        <w:ind w:left="360"/>
        <w:rPr>
          <w:rFonts w:asciiTheme="majorHAnsi" w:eastAsia="Calibri" w:hAnsiTheme="majorHAnsi" w:cstheme="majorHAnsi"/>
          <w:sz w:val="24"/>
          <w:szCs w:val="24"/>
        </w:rPr>
      </w:pPr>
      <w:r>
        <w:rPr>
          <w:rFonts w:asciiTheme="majorHAnsi" w:eastAsia="Calibri" w:hAnsiTheme="majorHAnsi" w:cstheme="majorHAnsi"/>
          <w:sz w:val="24"/>
          <w:szCs w:val="24"/>
        </w:rPr>
        <w:t>Community Climate Action Funding Workshop = 1</w:t>
      </w:r>
    </w:p>
    <w:p w14:paraId="1051C577" w14:textId="38E7707B" w:rsidR="00F502D0" w:rsidRPr="00A203F0" w:rsidRDefault="009C1D9F" w:rsidP="00237FA4">
      <w:pPr>
        <w:pStyle w:val="Heading2"/>
        <w:jc w:val="center"/>
        <w:rPr>
          <w:rFonts w:asciiTheme="majorHAnsi" w:hAnsiTheme="majorHAnsi" w:cstheme="majorHAnsi"/>
          <w:sz w:val="24"/>
          <w:szCs w:val="24"/>
        </w:rPr>
      </w:pPr>
      <w:bookmarkStart w:id="0" w:name="_DLR_PPN_Autumn"/>
      <w:bookmarkEnd w:id="0"/>
      <w:r w:rsidRPr="00A203F0">
        <w:rPr>
          <w:rFonts w:asciiTheme="majorHAnsi" w:hAnsiTheme="majorHAnsi" w:cstheme="majorHAnsi"/>
          <w:sz w:val="24"/>
          <w:szCs w:val="24"/>
        </w:rPr>
        <w:t>DLR PPN</w:t>
      </w:r>
      <w:r w:rsidR="007B02AB" w:rsidRPr="00A203F0">
        <w:rPr>
          <w:rFonts w:asciiTheme="majorHAnsi" w:hAnsiTheme="majorHAnsi" w:cstheme="majorHAnsi"/>
          <w:sz w:val="24"/>
          <w:szCs w:val="24"/>
        </w:rPr>
        <w:t xml:space="preserve"> Autumn </w:t>
      </w:r>
      <w:r w:rsidR="007807F0" w:rsidRPr="00A203F0">
        <w:rPr>
          <w:rFonts w:asciiTheme="majorHAnsi" w:hAnsiTheme="majorHAnsi" w:cstheme="majorHAnsi"/>
          <w:sz w:val="24"/>
          <w:szCs w:val="24"/>
        </w:rPr>
        <w:t xml:space="preserve">2023 </w:t>
      </w:r>
      <w:r w:rsidR="007B02AB" w:rsidRPr="00A203F0">
        <w:rPr>
          <w:rFonts w:asciiTheme="majorHAnsi" w:hAnsiTheme="majorHAnsi" w:cstheme="majorHAnsi"/>
          <w:sz w:val="24"/>
          <w:szCs w:val="24"/>
        </w:rPr>
        <w:t>Network (</w:t>
      </w:r>
      <w:r w:rsidR="007807F0" w:rsidRPr="00A203F0">
        <w:rPr>
          <w:rFonts w:asciiTheme="majorHAnsi" w:hAnsiTheme="majorHAnsi" w:cstheme="majorHAnsi"/>
          <w:sz w:val="24"/>
          <w:szCs w:val="24"/>
        </w:rPr>
        <w:t>Plenary) Meeting</w:t>
      </w:r>
      <w:r w:rsidR="00B56A11" w:rsidRPr="00A203F0">
        <w:rPr>
          <w:rFonts w:asciiTheme="majorHAnsi" w:hAnsiTheme="majorHAnsi" w:cstheme="majorHAnsi"/>
          <w:sz w:val="24"/>
          <w:szCs w:val="24"/>
        </w:rPr>
        <w:t xml:space="preserve"> Report</w:t>
      </w:r>
    </w:p>
    <w:p w14:paraId="2C9BE6AB" w14:textId="77777777" w:rsidR="00095C9D" w:rsidRPr="006401B0" w:rsidRDefault="00095C9D" w:rsidP="00095C9D">
      <w:pPr>
        <w:pStyle w:val="NormalWeb"/>
        <w:shd w:val="clear" w:color="auto" w:fill="FFFFFF"/>
        <w:spacing w:before="0" w:beforeAutospacing="0"/>
        <w:rPr>
          <w:rFonts w:ascii="Calibri" w:hAnsi="Calibri" w:cs="Calibri"/>
          <w:i/>
          <w:iCs/>
          <w:color w:val="212529"/>
          <w:sz w:val="20"/>
          <w:szCs w:val="20"/>
        </w:rPr>
      </w:pPr>
      <w:r w:rsidRPr="006401B0">
        <w:rPr>
          <w:rFonts w:ascii="Calibri" w:hAnsi="Calibri" w:cs="Calibri"/>
          <w:i/>
          <w:iCs/>
          <w:color w:val="212529"/>
          <w:sz w:val="20"/>
          <w:szCs w:val="20"/>
        </w:rPr>
        <w:t>The </w:t>
      </w:r>
      <w:r w:rsidRPr="006401B0">
        <w:rPr>
          <w:rStyle w:val="Strong"/>
          <w:rFonts w:ascii="Calibri" w:hAnsi="Calibri" w:cs="Calibri"/>
          <w:i/>
          <w:iCs/>
          <w:color w:val="212529"/>
          <w:sz w:val="20"/>
          <w:szCs w:val="20"/>
        </w:rPr>
        <w:t>DLR PPN Autumn Plenary Meeting took place on the 23</w:t>
      </w:r>
      <w:r w:rsidRPr="006401B0">
        <w:rPr>
          <w:rStyle w:val="Strong"/>
          <w:rFonts w:ascii="Calibri" w:hAnsi="Calibri" w:cs="Calibri"/>
          <w:i/>
          <w:iCs/>
          <w:color w:val="212529"/>
          <w:sz w:val="20"/>
          <w:szCs w:val="20"/>
          <w:vertAlign w:val="superscript"/>
        </w:rPr>
        <w:t>rd</w:t>
      </w:r>
      <w:r w:rsidRPr="006401B0">
        <w:rPr>
          <w:rStyle w:val="Strong"/>
          <w:rFonts w:ascii="Calibri" w:hAnsi="Calibri" w:cs="Calibri"/>
          <w:i/>
          <w:iCs/>
          <w:color w:val="212529"/>
          <w:sz w:val="20"/>
          <w:szCs w:val="20"/>
        </w:rPr>
        <w:t> of November in the Royal Marine Hotel, Dun Laoghaire</w:t>
      </w:r>
      <w:r w:rsidRPr="006401B0">
        <w:rPr>
          <w:rFonts w:ascii="Calibri" w:hAnsi="Calibri" w:cs="Calibri"/>
          <w:i/>
          <w:iCs/>
          <w:color w:val="212529"/>
          <w:sz w:val="20"/>
          <w:szCs w:val="20"/>
        </w:rPr>
        <w:t>. We were delighted to welcome 80 participants on the night, who gave their feedback about the first DLR PPN Five Year Plan 2024-2029.</w:t>
      </w:r>
    </w:p>
    <w:p w14:paraId="679F16CE" w14:textId="6B5816FE" w:rsidR="00095C9D" w:rsidRPr="006401B0" w:rsidRDefault="00095C9D" w:rsidP="00095C9D">
      <w:pPr>
        <w:pStyle w:val="NormalWeb"/>
        <w:shd w:val="clear" w:color="auto" w:fill="FFFFFF"/>
        <w:spacing w:before="0" w:beforeAutospacing="0"/>
        <w:rPr>
          <w:rFonts w:ascii="Calibri" w:hAnsi="Calibri" w:cs="Calibri"/>
          <w:i/>
          <w:iCs/>
          <w:color w:val="212529"/>
          <w:sz w:val="20"/>
          <w:szCs w:val="20"/>
        </w:rPr>
      </w:pPr>
      <w:r w:rsidRPr="006401B0">
        <w:rPr>
          <w:rFonts w:ascii="Calibri" w:hAnsi="Calibri" w:cs="Calibri"/>
          <w:i/>
          <w:iCs/>
          <w:color w:val="212529"/>
          <w:sz w:val="20"/>
          <w:szCs w:val="20"/>
        </w:rPr>
        <w:t>The evening opened with a brief time for networking for participants, followed by a short presentation about the PPN, for the benefit of newer members who might not be yet fully acquainted with what the PPN does and does not do (see below).</w:t>
      </w:r>
    </w:p>
    <w:p w14:paraId="5D3AC25D" w14:textId="77777777" w:rsidR="00095C9D" w:rsidRPr="006401B0" w:rsidRDefault="00095C9D" w:rsidP="00095C9D">
      <w:pPr>
        <w:pStyle w:val="Heading4"/>
        <w:shd w:val="clear" w:color="auto" w:fill="FFFFFF"/>
        <w:spacing w:before="0"/>
        <w:rPr>
          <w:rFonts w:ascii="Calibri" w:hAnsi="Calibri" w:cs="Calibri"/>
          <w:i/>
          <w:iCs/>
          <w:color w:val="01A698"/>
          <w:sz w:val="20"/>
          <w:szCs w:val="20"/>
        </w:rPr>
      </w:pPr>
      <w:r w:rsidRPr="006401B0">
        <w:rPr>
          <w:rFonts w:ascii="Calibri" w:hAnsi="Calibri" w:cs="Calibri"/>
          <w:i/>
          <w:iCs/>
          <w:color w:val="01A698"/>
          <w:sz w:val="20"/>
          <w:szCs w:val="20"/>
        </w:rPr>
        <w:t>About the PPN</w:t>
      </w:r>
    </w:p>
    <w:p w14:paraId="323F4859" w14:textId="6E363F9F" w:rsidR="00095C9D" w:rsidRPr="006401B0" w:rsidRDefault="00095C9D" w:rsidP="00095C9D">
      <w:pPr>
        <w:pStyle w:val="NormalWeb"/>
        <w:shd w:val="clear" w:color="auto" w:fill="FFFFFF"/>
        <w:spacing w:before="0" w:beforeAutospacing="0"/>
        <w:rPr>
          <w:rFonts w:ascii="Calibri" w:hAnsi="Calibri" w:cs="Calibri"/>
          <w:i/>
          <w:iCs/>
          <w:color w:val="212529"/>
          <w:sz w:val="20"/>
          <w:szCs w:val="20"/>
        </w:rPr>
      </w:pPr>
      <w:r w:rsidRPr="006401B0">
        <w:rPr>
          <w:rFonts w:ascii="Calibri" w:hAnsi="Calibri" w:cs="Calibri"/>
          <w:i/>
          <w:iCs/>
          <w:color w:val="212529"/>
          <w:sz w:val="20"/>
          <w:szCs w:val="20"/>
        </w:rPr>
        <w:t xml:space="preserve">Public Participation Networks were established through the Local Government Act in 2014. Their aim </w:t>
      </w:r>
      <w:r w:rsidR="001641FB">
        <w:rPr>
          <w:rFonts w:ascii="Calibri" w:hAnsi="Calibri" w:cs="Calibri"/>
          <w:i/>
          <w:iCs/>
          <w:color w:val="212529"/>
          <w:sz w:val="20"/>
          <w:szCs w:val="20"/>
        </w:rPr>
        <w:t xml:space="preserve">is to </w:t>
      </w:r>
      <w:r w:rsidRPr="006401B0">
        <w:rPr>
          <w:rFonts w:ascii="Calibri" w:hAnsi="Calibri" w:cs="Calibri"/>
          <w:i/>
          <w:iCs/>
          <w:color w:val="212529"/>
          <w:sz w:val="20"/>
          <w:szCs w:val="20"/>
        </w:rPr>
        <w:t xml:space="preserve">serve as the independent networks of community, voluntary, social </w:t>
      </w:r>
      <w:proofErr w:type="gramStart"/>
      <w:r w:rsidRPr="006401B0">
        <w:rPr>
          <w:rFonts w:ascii="Calibri" w:hAnsi="Calibri" w:cs="Calibri"/>
          <w:i/>
          <w:iCs/>
          <w:color w:val="212529"/>
          <w:sz w:val="20"/>
          <w:szCs w:val="20"/>
        </w:rPr>
        <w:t>inclusion</w:t>
      </w:r>
      <w:proofErr w:type="gramEnd"/>
      <w:r w:rsidRPr="006401B0">
        <w:rPr>
          <w:rFonts w:ascii="Calibri" w:hAnsi="Calibri" w:cs="Calibri"/>
          <w:i/>
          <w:iCs/>
          <w:color w:val="212529"/>
          <w:sz w:val="20"/>
          <w:szCs w:val="20"/>
        </w:rPr>
        <w:t xml:space="preserve"> and environmental organisations, active in all Local Authority Areas (31 in ROI).</w:t>
      </w:r>
    </w:p>
    <w:p w14:paraId="40C73AA6" w14:textId="1B57EB34" w:rsidR="00095C9D" w:rsidRPr="006401B0" w:rsidRDefault="00095C9D" w:rsidP="0034257D">
      <w:pPr>
        <w:numPr>
          <w:ilvl w:val="0"/>
          <w:numId w:val="2"/>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 xml:space="preserve">DLR PPN is independent from the </w:t>
      </w:r>
      <w:r w:rsidR="001641FB" w:rsidRPr="006401B0">
        <w:rPr>
          <w:rFonts w:ascii="Calibri" w:hAnsi="Calibri" w:cs="Calibri"/>
          <w:i/>
          <w:iCs/>
          <w:color w:val="212529"/>
          <w:sz w:val="20"/>
          <w:szCs w:val="20"/>
        </w:rPr>
        <w:t>dir.</w:t>
      </w:r>
      <w:r w:rsidRPr="006401B0">
        <w:rPr>
          <w:rFonts w:ascii="Calibri" w:hAnsi="Calibri" w:cs="Calibri"/>
          <w:i/>
          <w:iCs/>
          <w:color w:val="212529"/>
          <w:sz w:val="20"/>
          <w:szCs w:val="20"/>
        </w:rPr>
        <w:t xml:space="preserve"> County Council.</w:t>
      </w:r>
    </w:p>
    <w:p w14:paraId="3621D49D" w14:textId="77777777" w:rsidR="00095C9D" w:rsidRPr="006401B0" w:rsidRDefault="00095C9D" w:rsidP="0034257D">
      <w:pPr>
        <w:numPr>
          <w:ilvl w:val="0"/>
          <w:numId w:val="2"/>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We have more than 600 member groups active in DLR.</w:t>
      </w:r>
    </w:p>
    <w:p w14:paraId="4AE64A80" w14:textId="77777777" w:rsidR="00095C9D" w:rsidRPr="006401B0" w:rsidRDefault="00095C9D" w:rsidP="0034257D">
      <w:pPr>
        <w:numPr>
          <w:ilvl w:val="0"/>
          <w:numId w:val="2"/>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There are two staff members, hosted by Southside Partnership.</w:t>
      </w:r>
    </w:p>
    <w:p w14:paraId="7FC4E491" w14:textId="77777777" w:rsidR="00095C9D" w:rsidRPr="006401B0" w:rsidRDefault="00095C9D" w:rsidP="0034257D">
      <w:pPr>
        <w:numPr>
          <w:ilvl w:val="0"/>
          <w:numId w:val="2"/>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The yearly budget is around €120,000.</w:t>
      </w:r>
    </w:p>
    <w:p w14:paraId="672DECAD" w14:textId="28C51825" w:rsidR="00095C9D" w:rsidRPr="006401B0" w:rsidRDefault="00095C9D" w:rsidP="0034257D">
      <w:pPr>
        <w:numPr>
          <w:ilvl w:val="0"/>
          <w:numId w:val="2"/>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The Secretariat manages and oversees the budget, workplan, staff and activities.</w:t>
      </w:r>
    </w:p>
    <w:p w14:paraId="67DD878E" w14:textId="77777777" w:rsidR="00095C9D" w:rsidRPr="006401B0" w:rsidRDefault="00095C9D" w:rsidP="00095C9D">
      <w:pPr>
        <w:pStyle w:val="NormalWeb"/>
        <w:shd w:val="clear" w:color="auto" w:fill="FFFFFF"/>
        <w:spacing w:before="0" w:beforeAutospacing="0"/>
        <w:rPr>
          <w:rFonts w:ascii="Calibri" w:hAnsi="Calibri" w:cs="Calibri"/>
          <w:i/>
          <w:iCs/>
          <w:color w:val="212529"/>
          <w:sz w:val="20"/>
          <w:szCs w:val="20"/>
        </w:rPr>
      </w:pPr>
      <w:r w:rsidRPr="006401B0">
        <w:rPr>
          <w:rStyle w:val="Strong"/>
          <w:rFonts w:ascii="Calibri" w:hAnsi="Calibri" w:cs="Calibri"/>
          <w:i/>
          <w:iCs/>
          <w:color w:val="212529"/>
          <w:sz w:val="20"/>
          <w:szCs w:val="20"/>
        </w:rPr>
        <w:t>All our activities reflect the aims of the PPN:</w:t>
      </w:r>
    </w:p>
    <w:p w14:paraId="38A64334" w14:textId="77777777" w:rsidR="00095C9D" w:rsidRPr="006401B0" w:rsidRDefault="00095C9D" w:rsidP="0034257D">
      <w:pPr>
        <w:numPr>
          <w:ilvl w:val="0"/>
          <w:numId w:val="3"/>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To facilitate communication between community groups and the Local Authority</w:t>
      </w:r>
    </w:p>
    <w:p w14:paraId="5D6CFBF4" w14:textId="77777777" w:rsidR="00095C9D" w:rsidRPr="006401B0" w:rsidRDefault="00095C9D" w:rsidP="0034257D">
      <w:pPr>
        <w:numPr>
          <w:ilvl w:val="0"/>
          <w:numId w:val="3"/>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To enable representatives from the community to sit on various decision-making committees within the Local Authority</w:t>
      </w:r>
    </w:p>
    <w:p w14:paraId="390AA638" w14:textId="77777777" w:rsidR="00095C9D" w:rsidRPr="006401B0" w:rsidRDefault="00095C9D" w:rsidP="0034257D">
      <w:pPr>
        <w:numPr>
          <w:ilvl w:val="0"/>
          <w:numId w:val="3"/>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To increase capacity and good practices within the local community by providing relevant training</w:t>
      </w:r>
    </w:p>
    <w:p w14:paraId="68977F5E" w14:textId="02633599" w:rsidR="00095C9D" w:rsidRPr="006401B0" w:rsidRDefault="00095C9D" w:rsidP="0034257D">
      <w:pPr>
        <w:numPr>
          <w:ilvl w:val="0"/>
          <w:numId w:val="3"/>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 xml:space="preserve">To act as an information hub, keeping community groups informed of relevant initiatives and opportunities in </w:t>
      </w:r>
      <w:r w:rsidR="00814CD6" w:rsidRPr="006401B0">
        <w:rPr>
          <w:rFonts w:ascii="Calibri" w:hAnsi="Calibri" w:cs="Calibri"/>
          <w:i/>
          <w:iCs/>
          <w:color w:val="212529"/>
          <w:sz w:val="20"/>
          <w:szCs w:val="20"/>
        </w:rPr>
        <w:t>DLR.</w:t>
      </w:r>
    </w:p>
    <w:p w14:paraId="30589579" w14:textId="24593091" w:rsidR="00095C9D" w:rsidRPr="006401B0" w:rsidRDefault="00095C9D" w:rsidP="0034257D">
      <w:pPr>
        <w:numPr>
          <w:ilvl w:val="0"/>
          <w:numId w:val="3"/>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To support the community as needed (Community Stakeholder Forum)</w:t>
      </w:r>
    </w:p>
    <w:p w14:paraId="516B1DD8" w14:textId="77777777" w:rsidR="00095C9D" w:rsidRPr="006401B0" w:rsidRDefault="00095C9D" w:rsidP="00095C9D">
      <w:pPr>
        <w:pStyle w:val="NormalWeb"/>
        <w:shd w:val="clear" w:color="auto" w:fill="FFFFFF"/>
        <w:spacing w:before="0" w:beforeAutospacing="0"/>
        <w:rPr>
          <w:rFonts w:ascii="Calibri" w:hAnsi="Calibri" w:cs="Calibri"/>
          <w:i/>
          <w:iCs/>
          <w:color w:val="212529"/>
          <w:sz w:val="20"/>
          <w:szCs w:val="20"/>
        </w:rPr>
      </w:pPr>
      <w:r w:rsidRPr="006401B0">
        <w:rPr>
          <w:rStyle w:val="Strong"/>
          <w:rFonts w:ascii="Calibri" w:hAnsi="Calibri" w:cs="Calibri"/>
          <w:i/>
          <w:iCs/>
          <w:color w:val="212529"/>
          <w:sz w:val="20"/>
          <w:szCs w:val="20"/>
        </w:rPr>
        <w:t>What we don’t do:</w:t>
      </w:r>
    </w:p>
    <w:p w14:paraId="1564CDF9" w14:textId="4A15B95D" w:rsidR="00095C9D" w:rsidRPr="006401B0" w:rsidRDefault="00095C9D" w:rsidP="0034257D">
      <w:pPr>
        <w:numPr>
          <w:ilvl w:val="0"/>
          <w:numId w:val="4"/>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 xml:space="preserve">We do not provide funding, </w:t>
      </w:r>
      <w:proofErr w:type="gramStart"/>
      <w:r w:rsidRPr="006401B0">
        <w:rPr>
          <w:rFonts w:ascii="Calibri" w:hAnsi="Calibri" w:cs="Calibri"/>
          <w:i/>
          <w:iCs/>
          <w:color w:val="212529"/>
          <w:sz w:val="20"/>
          <w:szCs w:val="20"/>
        </w:rPr>
        <w:t>sponsorship</w:t>
      </w:r>
      <w:proofErr w:type="gramEnd"/>
      <w:r w:rsidRPr="006401B0">
        <w:rPr>
          <w:rFonts w:ascii="Calibri" w:hAnsi="Calibri" w:cs="Calibri"/>
          <w:i/>
          <w:iCs/>
          <w:color w:val="212529"/>
          <w:sz w:val="20"/>
          <w:szCs w:val="20"/>
        </w:rPr>
        <w:t xml:space="preserve"> or </w:t>
      </w:r>
      <w:r w:rsidR="00814CD6" w:rsidRPr="006401B0">
        <w:rPr>
          <w:rFonts w:ascii="Calibri" w:hAnsi="Calibri" w:cs="Calibri"/>
          <w:i/>
          <w:iCs/>
          <w:color w:val="212529"/>
          <w:sz w:val="20"/>
          <w:szCs w:val="20"/>
        </w:rPr>
        <w:t>loans.</w:t>
      </w:r>
    </w:p>
    <w:p w14:paraId="573E8F84" w14:textId="58CE5E49" w:rsidR="00095C9D" w:rsidRPr="006401B0" w:rsidRDefault="00095C9D" w:rsidP="0034257D">
      <w:pPr>
        <w:numPr>
          <w:ilvl w:val="0"/>
          <w:numId w:val="4"/>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lastRenderedPageBreak/>
        <w:t xml:space="preserve">We do not manage or have access to the funding set in place by the </w:t>
      </w:r>
      <w:r w:rsidR="00814CD6" w:rsidRPr="006401B0">
        <w:rPr>
          <w:rFonts w:ascii="Calibri" w:hAnsi="Calibri" w:cs="Calibri"/>
          <w:i/>
          <w:iCs/>
          <w:color w:val="212529"/>
          <w:sz w:val="20"/>
          <w:szCs w:val="20"/>
        </w:rPr>
        <w:t>Council.</w:t>
      </w:r>
    </w:p>
    <w:p w14:paraId="16148E6D" w14:textId="0F5728F9" w:rsidR="00095C9D" w:rsidRPr="006401B0" w:rsidRDefault="00095C9D" w:rsidP="0034257D">
      <w:pPr>
        <w:numPr>
          <w:ilvl w:val="0"/>
          <w:numId w:val="4"/>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We do not have direct influence in executive or operational decisions made by the Council with respect to their service (</w:t>
      </w:r>
      <w:r w:rsidR="00814CD6" w:rsidRPr="006401B0">
        <w:rPr>
          <w:rFonts w:ascii="Calibri" w:hAnsi="Calibri" w:cs="Calibri"/>
          <w:i/>
          <w:iCs/>
          <w:color w:val="212529"/>
          <w:sz w:val="20"/>
          <w:szCs w:val="20"/>
        </w:rPr>
        <w:t>e.g.,</w:t>
      </w:r>
      <w:r w:rsidRPr="006401B0">
        <w:rPr>
          <w:rFonts w:ascii="Calibri" w:hAnsi="Calibri" w:cs="Calibri"/>
          <w:i/>
          <w:iCs/>
          <w:color w:val="212529"/>
          <w:sz w:val="20"/>
          <w:szCs w:val="20"/>
        </w:rPr>
        <w:t xml:space="preserve"> parks maintenance)</w:t>
      </w:r>
    </w:p>
    <w:p w14:paraId="2DA8AC69" w14:textId="2B01E999" w:rsidR="00095C9D" w:rsidRPr="006401B0" w:rsidRDefault="00095C9D" w:rsidP="0034257D">
      <w:pPr>
        <w:numPr>
          <w:ilvl w:val="0"/>
          <w:numId w:val="4"/>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 xml:space="preserve">We are not </w:t>
      </w:r>
      <w:r w:rsidR="00814CD6" w:rsidRPr="006401B0">
        <w:rPr>
          <w:rFonts w:ascii="Calibri" w:hAnsi="Calibri" w:cs="Calibri"/>
          <w:i/>
          <w:iCs/>
          <w:color w:val="212529"/>
          <w:sz w:val="20"/>
          <w:szCs w:val="20"/>
        </w:rPr>
        <w:t>political.</w:t>
      </w:r>
    </w:p>
    <w:p w14:paraId="3AEB168E" w14:textId="06D683F6" w:rsidR="00095C9D" w:rsidRPr="006401B0" w:rsidRDefault="00095C9D" w:rsidP="0034257D">
      <w:pPr>
        <w:numPr>
          <w:ilvl w:val="0"/>
          <w:numId w:val="4"/>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 xml:space="preserve">We do not run the dlr Times printed </w:t>
      </w:r>
      <w:r w:rsidR="00814CD6" w:rsidRPr="006401B0">
        <w:rPr>
          <w:rFonts w:ascii="Calibri" w:hAnsi="Calibri" w:cs="Calibri"/>
          <w:i/>
          <w:iCs/>
          <w:color w:val="212529"/>
          <w:sz w:val="20"/>
          <w:szCs w:val="20"/>
        </w:rPr>
        <w:t>publication.</w:t>
      </w:r>
    </w:p>
    <w:p w14:paraId="67CD1A54" w14:textId="77777777" w:rsidR="00095C9D" w:rsidRPr="006401B0" w:rsidRDefault="00095C9D" w:rsidP="0034257D">
      <w:pPr>
        <w:numPr>
          <w:ilvl w:val="0"/>
          <w:numId w:val="4"/>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We are not directly involved in the drafting of any of the Council local plans, Annual Service Plans, Budget</w:t>
      </w:r>
    </w:p>
    <w:p w14:paraId="0EB491E5" w14:textId="4864E0AD" w:rsidR="00095C9D" w:rsidRPr="006401B0" w:rsidRDefault="00CD6AE5" w:rsidP="00095C9D">
      <w:pPr>
        <w:pStyle w:val="Heading4"/>
        <w:shd w:val="clear" w:color="auto" w:fill="FFFFFF"/>
        <w:spacing w:before="0"/>
        <w:rPr>
          <w:rFonts w:ascii="Calibri" w:hAnsi="Calibri" w:cs="Calibri"/>
          <w:i/>
          <w:iCs/>
          <w:color w:val="01A698"/>
          <w:sz w:val="20"/>
          <w:szCs w:val="20"/>
        </w:rPr>
      </w:pPr>
      <w:bookmarkStart w:id="1" w:name="_Five-Year_Plan_Consultation"/>
      <w:bookmarkEnd w:id="1"/>
      <w:r>
        <w:rPr>
          <w:rFonts w:ascii="Calibri" w:hAnsi="Calibri" w:cs="Calibri"/>
          <w:i/>
          <w:iCs/>
          <w:color w:val="01A698"/>
          <w:sz w:val="20"/>
          <w:szCs w:val="20"/>
        </w:rPr>
        <w:t>Five-Year</w:t>
      </w:r>
      <w:r w:rsidR="00095C9D" w:rsidRPr="006401B0">
        <w:rPr>
          <w:rFonts w:ascii="Calibri" w:hAnsi="Calibri" w:cs="Calibri"/>
          <w:i/>
          <w:iCs/>
          <w:color w:val="01A698"/>
          <w:sz w:val="20"/>
          <w:szCs w:val="20"/>
        </w:rPr>
        <w:t xml:space="preserve"> Plan Consultation</w:t>
      </w:r>
    </w:p>
    <w:p w14:paraId="404DB2F1" w14:textId="77777777" w:rsidR="00095C9D" w:rsidRPr="006401B0" w:rsidRDefault="00095C9D" w:rsidP="00095C9D">
      <w:pPr>
        <w:pStyle w:val="NormalWeb"/>
        <w:shd w:val="clear" w:color="auto" w:fill="FFFFFF"/>
        <w:spacing w:before="0" w:beforeAutospacing="0"/>
        <w:rPr>
          <w:rFonts w:ascii="Calibri" w:hAnsi="Calibri" w:cs="Calibri"/>
          <w:i/>
          <w:iCs/>
          <w:color w:val="212529"/>
          <w:sz w:val="20"/>
          <w:szCs w:val="20"/>
        </w:rPr>
      </w:pPr>
      <w:r w:rsidRPr="006401B0">
        <w:rPr>
          <w:rFonts w:ascii="Calibri" w:hAnsi="Calibri" w:cs="Calibri"/>
          <w:i/>
          <w:iCs/>
          <w:color w:val="212529"/>
          <w:sz w:val="20"/>
          <w:szCs w:val="20"/>
        </w:rPr>
        <w:t>Following the brief presentation about the PPN’s aims and activities, Finbarr Fitzpatrick of Business Improvement Solutions led the participants in a consultation exercise which sought to explore the following themes:</w:t>
      </w:r>
    </w:p>
    <w:p w14:paraId="7FD69C97" w14:textId="6F35D0F9" w:rsidR="00095C9D" w:rsidRPr="006401B0" w:rsidRDefault="00095C9D" w:rsidP="0034257D">
      <w:pPr>
        <w:numPr>
          <w:ilvl w:val="0"/>
          <w:numId w:val="5"/>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 xml:space="preserve">What does the PPN represent for </w:t>
      </w:r>
      <w:r w:rsidR="00814CD6" w:rsidRPr="006401B0">
        <w:rPr>
          <w:rFonts w:ascii="Calibri" w:hAnsi="Calibri" w:cs="Calibri"/>
          <w:i/>
          <w:iCs/>
          <w:color w:val="212529"/>
          <w:sz w:val="20"/>
          <w:szCs w:val="20"/>
        </w:rPr>
        <w:t>members?</w:t>
      </w:r>
    </w:p>
    <w:p w14:paraId="67425346" w14:textId="7C2E4A83" w:rsidR="00095C9D" w:rsidRPr="006401B0" w:rsidRDefault="00095C9D" w:rsidP="0034257D">
      <w:pPr>
        <w:numPr>
          <w:ilvl w:val="0"/>
          <w:numId w:val="5"/>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 xml:space="preserve">What works </w:t>
      </w:r>
      <w:r w:rsidR="00814CD6" w:rsidRPr="006401B0">
        <w:rPr>
          <w:rFonts w:ascii="Calibri" w:hAnsi="Calibri" w:cs="Calibri"/>
          <w:i/>
          <w:iCs/>
          <w:color w:val="212529"/>
          <w:sz w:val="20"/>
          <w:szCs w:val="20"/>
        </w:rPr>
        <w:t>well?</w:t>
      </w:r>
    </w:p>
    <w:p w14:paraId="76819F89" w14:textId="11A0043E" w:rsidR="00095C9D" w:rsidRPr="006401B0" w:rsidRDefault="00095C9D" w:rsidP="0034257D">
      <w:pPr>
        <w:numPr>
          <w:ilvl w:val="0"/>
          <w:numId w:val="5"/>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 xml:space="preserve">Opportunities facilitated by the </w:t>
      </w:r>
      <w:r w:rsidR="00814CD6" w:rsidRPr="006401B0">
        <w:rPr>
          <w:rFonts w:ascii="Calibri" w:hAnsi="Calibri" w:cs="Calibri"/>
          <w:i/>
          <w:iCs/>
          <w:color w:val="212529"/>
          <w:sz w:val="20"/>
          <w:szCs w:val="20"/>
        </w:rPr>
        <w:t>PPN.</w:t>
      </w:r>
    </w:p>
    <w:p w14:paraId="65D23551" w14:textId="77777777" w:rsidR="00095C9D" w:rsidRPr="006401B0" w:rsidRDefault="00095C9D" w:rsidP="0034257D">
      <w:pPr>
        <w:numPr>
          <w:ilvl w:val="0"/>
          <w:numId w:val="5"/>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Awareness/Understanding of the work of the PPN</w:t>
      </w:r>
    </w:p>
    <w:p w14:paraId="589A74B7" w14:textId="34A45953" w:rsidR="00095C9D" w:rsidRPr="006401B0" w:rsidRDefault="00095C9D" w:rsidP="0034257D">
      <w:pPr>
        <w:numPr>
          <w:ilvl w:val="0"/>
          <w:numId w:val="5"/>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Barriers to participation</w:t>
      </w:r>
    </w:p>
    <w:p w14:paraId="387C83A5" w14:textId="77777777" w:rsidR="00095C9D" w:rsidRPr="006401B0" w:rsidRDefault="00095C9D" w:rsidP="00095C9D">
      <w:pPr>
        <w:pStyle w:val="NormalWeb"/>
        <w:shd w:val="clear" w:color="auto" w:fill="FFFFFF"/>
        <w:spacing w:before="0" w:beforeAutospacing="0"/>
        <w:rPr>
          <w:rFonts w:ascii="Calibri" w:hAnsi="Calibri" w:cs="Calibri"/>
          <w:i/>
          <w:iCs/>
          <w:color w:val="212529"/>
          <w:sz w:val="20"/>
          <w:szCs w:val="20"/>
        </w:rPr>
      </w:pPr>
      <w:r w:rsidRPr="006401B0">
        <w:rPr>
          <w:rFonts w:ascii="Calibri" w:hAnsi="Calibri" w:cs="Calibri"/>
          <w:i/>
          <w:iCs/>
          <w:color w:val="212529"/>
          <w:sz w:val="20"/>
          <w:szCs w:val="20"/>
        </w:rPr>
        <w:t>The consultation to develop the Five Year Plan will involve the following:</w:t>
      </w:r>
    </w:p>
    <w:p w14:paraId="1BD331C0" w14:textId="77777777" w:rsidR="00095C9D" w:rsidRPr="006401B0" w:rsidRDefault="00095C9D" w:rsidP="0034257D">
      <w:pPr>
        <w:numPr>
          <w:ilvl w:val="0"/>
          <w:numId w:val="6"/>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Start With Why – the what, how and why of DLR PPN: a method of revisiting core purpose, values and activities</w:t>
      </w:r>
    </w:p>
    <w:p w14:paraId="1028604E" w14:textId="77777777" w:rsidR="00095C9D" w:rsidRPr="006401B0" w:rsidRDefault="00095C9D" w:rsidP="0034257D">
      <w:pPr>
        <w:numPr>
          <w:ilvl w:val="0"/>
          <w:numId w:val="6"/>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Future Mapping – define a future state for DLR PPN</w:t>
      </w:r>
    </w:p>
    <w:p w14:paraId="780343BC" w14:textId="77777777" w:rsidR="00095C9D" w:rsidRPr="006401B0" w:rsidRDefault="00095C9D" w:rsidP="0034257D">
      <w:pPr>
        <w:numPr>
          <w:ilvl w:val="0"/>
          <w:numId w:val="6"/>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Strategic Priorities – identifying the 5/6 most important decisions/challenges/developments for DLR PPN over next 5 years</w:t>
      </w:r>
    </w:p>
    <w:p w14:paraId="2042BC49" w14:textId="32B87B62" w:rsidR="00B73ABD" w:rsidRPr="006401B0" w:rsidRDefault="00095C9D" w:rsidP="0034257D">
      <w:pPr>
        <w:numPr>
          <w:ilvl w:val="0"/>
          <w:numId w:val="6"/>
        </w:numPr>
        <w:shd w:val="clear" w:color="auto" w:fill="FFFFFF"/>
        <w:spacing w:after="100" w:afterAutospacing="1" w:line="240" w:lineRule="auto"/>
        <w:jc w:val="center"/>
        <w:rPr>
          <w:rFonts w:ascii="Calibri" w:hAnsi="Calibri" w:cs="Calibri"/>
          <w:i/>
          <w:iCs/>
          <w:color w:val="212529"/>
          <w:sz w:val="20"/>
          <w:szCs w:val="20"/>
        </w:rPr>
      </w:pPr>
      <w:r w:rsidRPr="006401B0">
        <w:rPr>
          <w:rFonts w:ascii="Calibri" w:hAnsi="Calibri" w:cs="Calibri"/>
          <w:i/>
          <w:iCs/>
          <w:color w:val="212529"/>
          <w:sz w:val="20"/>
          <w:szCs w:val="20"/>
        </w:rPr>
        <w:t xml:space="preserve">SWOT – Plan vs Reality: interactive exercise exploring assets, challenges, </w:t>
      </w:r>
      <w:proofErr w:type="gramStart"/>
      <w:r w:rsidRPr="006401B0">
        <w:rPr>
          <w:rFonts w:ascii="Calibri" w:hAnsi="Calibri" w:cs="Calibri"/>
          <w:i/>
          <w:iCs/>
          <w:color w:val="212529"/>
          <w:sz w:val="20"/>
          <w:szCs w:val="20"/>
        </w:rPr>
        <w:t>opportunities</w:t>
      </w:r>
      <w:proofErr w:type="gramEnd"/>
      <w:r w:rsidRPr="006401B0">
        <w:rPr>
          <w:rFonts w:ascii="Calibri" w:hAnsi="Calibri" w:cs="Calibri"/>
          <w:i/>
          <w:iCs/>
          <w:color w:val="212529"/>
          <w:sz w:val="20"/>
          <w:szCs w:val="20"/>
        </w:rPr>
        <w:t xml:space="preserve"> and risks that may enable or prevent the plan being </w:t>
      </w:r>
      <w:r w:rsidR="00B73ABD" w:rsidRPr="006401B0">
        <w:rPr>
          <w:rFonts w:ascii="Calibri" w:hAnsi="Calibri" w:cs="Calibri"/>
          <w:i/>
          <w:iCs/>
          <w:color w:val="212529"/>
          <w:sz w:val="20"/>
          <w:szCs w:val="20"/>
        </w:rPr>
        <w:t>delivered.</w:t>
      </w:r>
    </w:p>
    <w:p w14:paraId="5C5E9E54" w14:textId="2FDF300A" w:rsidR="00095C9D" w:rsidRPr="006401B0" w:rsidRDefault="00095C9D" w:rsidP="00B56A11">
      <w:pPr>
        <w:pStyle w:val="NormalWeb"/>
        <w:shd w:val="clear" w:color="auto" w:fill="FFFFFF"/>
        <w:spacing w:before="0" w:beforeAutospacing="0"/>
        <w:jc w:val="center"/>
        <w:rPr>
          <w:rFonts w:ascii="Calibri" w:hAnsi="Calibri" w:cs="Calibri"/>
          <w:i/>
          <w:iCs/>
          <w:color w:val="212529"/>
          <w:sz w:val="20"/>
          <w:szCs w:val="20"/>
        </w:rPr>
      </w:pPr>
      <w:r w:rsidRPr="006401B0">
        <w:rPr>
          <w:rFonts w:ascii="Calibri" w:hAnsi="Calibri" w:cs="Calibri"/>
          <w:i/>
          <w:iCs/>
          <w:noProof/>
          <w:color w:val="212529"/>
          <w:sz w:val="20"/>
          <w:szCs w:val="20"/>
        </w:rPr>
        <w:drawing>
          <wp:inline distT="0" distB="0" distL="0" distR="0" wp14:anchorId="364267FB" wp14:editId="20720C38">
            <wp:extent cx="3291840" cy="2336478"/>
            <wp:effectExtent l="0" t="0" r="3810" b="6985"/>
            <wp:docPr id="1643106902"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06902" name="Picture 1" descr="A diagram of a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6249" cy="2339607"/>
                    </a:xfrm>
                    <a:prstGeom prst="rect">
                      <a:avLst/>
                    </a:prstGeom>
                    <a:noFill/>
                    <a:ln>
                      <a:noFill/>
                    </a:ln>
                  </pic:spPr>
                </pic:pic>
              </a:graphicData>
            </a:graphic>
          </wp:inline>
        </w:drawing>
      </w:r>
    </w:p>
    <w:p w14:paraId="34ECEE08" w14:textId="77777777" w:rsidR="00095C9D" w:rsidRPr="006401B0" w:rsidRDefault="00095C9D" w:rsidP="00095C9D">
      <w:pPr>
        <w:pStyle w:val="NormalWeb"/>
        <w:shd w:val="clear" w:color="auto" w:fill="FFFFFF"/>
        <w:spacing w:before="0" w:beforeAutospacing="0"/>
        <w:rPr>
          <w:rFonts w:ascii="Calibri" w:hAnsi="Calibri" w:cs="Calibri"/>
          <w:i/>
          <w:iCs/>
          <w:color w:val="212529"/>
          <w:sz w:val="20"/>
          <w:szCs w:val="20"/>
        </w:rPr>
      </w:pPr>
      <w:r w:rsidRPr="006401B0">
        <w:rPr>
          <w:rFonts w:ascii="Calibri" w:hAnsi="Calibri" w:cs="Calibri"/>
          <w:i/>
          <w:iCs/>
          <w:color w:val="212529"/>
          <w:sz w:val="20"/>
          <w:szCs w:val="20"/>
        </w:rPr>
        <w:t> </w:t>
      </w:r>
    </w:p>
    <w:p w14:paraId="007489DE" w14:textId="77777777" w:rsidR="00095C9D" w:rsidRPr="006401B0" w:rsidRDefault="00095C9D" w:rsidP="00095C9D">
      <w:pPr>
        <w:pStyle w:val="NormalWeb"/>
        <w:shd w:val="clear" w:color="auto" w:fill="FFFFFF"/>
        <w:spacing w:before="0" w:beforeAutospacing="0"/>
        <w:rPr>
          <w:rFonts w:ascii="Calibri" w:hAnsi="Calibri" w:cs="Calibri"/>
          <w:i/>
          <w:iCs/>
          <w:color w:val="212529"/>
          <w:sz w:val="20"/>
          <w:szCs w:val="20"/>
        </w:rPr>
      </w:pPr>
      <w:r w:rsidRPr="006401B0">
        <w:rPr>
          <w:rFonts w:ascii="Calibri" w:hAnsi="Calibri" w:cs="Calibri"/>
          <w:i/>
          <w:iCs/>
          <w:color w:val="212529"/>
          <w:sz w:val="20"/>
          <w:szCs w:val="20"/>
        </w:rPr>
        <w:t>Participants were asked to fill in a short anonymous survey, which will also be shared with the wider membership.</w:t>
      </w:r>
    </w:p>
    <w:p w14:paraId="11D9BEC7" w14:textId="77777777" w:rsidR="00095C9D" w:rsidRPr="006401B0" w:rsidRDefault="00095C9D" w:rsidP="00095C9D">
      <w:pPr>
        <w:pStyle w:val="Heading4"/>
        <w:shd w:val="clear" w:color="auto" w:fill="FFFFFF"/>
        <w:spacing w:before="0"/>
        <w:rPr>
          <w:rFonts w:ascii="Calibri" w:hAnsi="Calibri" w:cs="Calibri"/>
          <w:i/>
          <w:iCs/>
          <w:color w:val="01A698"/>
          <w:sz w:val="20"/>
          <w:szCs w:val="20"/>
        </w:rPr>
      </w:pPr>
      <w:r w:rsidRPr="006401B0">
        <w:rPr>
          <w:rFonts w:ascii="Calibri" w:hAnsi="Calibri" w:cs="Calibri"/>
          <w:i/>
          <w:iCs/>
          <w:color w:val="01A698"/>
          <w:sz w:val="20"/>
          <w:szCs w:val="20"/>
        </w:rPr>
        <w:t>Next steps for the consultation</w:t>
      </w:r>
    </w:p>
    <w:p w14:paraId="69788373" w14:textId="77777777" w:rsidR="00095C9D" w:rsidRPr="006401B0" w:rsidRDefault="00095C9D" w:rsidP="0034257D">
      <w:pPr>
        <w:numPr>
          <w:ilvl w:val="0"/>
          <w:numId w:val="7"/>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t>A consultation survey will be circulated to all our membership to capture as many views as possible – beginning of December 2023.</w:t>
      </w:r>
    </w:p>
    <w:p w14:paraId="4F57D018" w14:textId="77777777" w:rsidR="00095C9D" w:rsidRPr="006401B0" w:rsidRDefault="00095C9D" w:rsidP="0034257D">
      <w:pPr>
        <w:numPr>
          <w:ilvl w:val="0"/>
          <w:numId w:val="7"/>
        </w:numPr>
        <w:shd w:val="clear" w:color="auto" w:fill="FFFFFF"/>
        <w:spacing w:before="100" w:beforeAutospacing="1" w:after="100" w:afterAutospacing="1" w:line="240" w:lineRule="auto"/>
        <w:rPr>
          <w:rFonts w:ascii="Calibri" w:hAnsi="Calibri" w:cs="Calibri"/>
          <w:i/>
          <w:iCs/>
          <w:color w:val="212529"/>
          <w:sz w:val="20"/>
          <w:szCs w:val="20"/>
        </w:rPr>
      </w:pPr>
      <w:r w:rsidRPr="006401B0">
        <w:rPr>
          <w:rFonts w:ascii="Calibri" w:hAnsi="Calibri" w:cs="Calibri"/>
          <w:i/>
          <w:iCs/>
          <w:color w:val="212529"/>
          <w:sz w:val="20"/>
          <w:szCs w:val="20"/>
        </w:rPr>
        <w:lastRenderedPageBreak/>
        <w:t>The draft Five Year Plan will be circulated for feedback in late January 2024 and with a view to ratify the final draft at the Spring Networking Meeting in April 2024.</w:t>
      </w:r>
    </w:p>
    <w:p w14:paraId="76D70DDE" w14:textId="77777777" w:rsidR="00095C9D" w:rsidRPr="006401B0" w:rsidRDefault="00095C9D" w:rsidP="00095C9D">
      <w:pPr>
        <w:pStyle w:val="NormalWeb"/>
        <w:shd w:val="clear" w:color="auto" w:fill="FFFFFF"/>
        <w:spacing w:before="0" w:beforeAutospacing="0"/>
        <w:rPr>
          <w:rFonts w:ascii="Calibri" w:hAnsi="Calibri" w:cs="Calibri"/>
          <w:i/>
          <w:iCs/>
          <w:color w:val="212529"/>
          <w:sz w:val="20"/>
          <w:szCs w:val="20"/>
        </w:rPr>
      </w:pPr>
      <w:r w:rsidRPr="006401B0">
        <w:rPr>
          <w:rFonts w:ascii="Calibri" w:hAnsi="Calibri" w:cs="Calibri"/>
          <w:i/>
          <w:iCs/>
          <w:color w:val="212529"/>
          <w:sz w:val="20"/>
          <w:szCs w:val="20"/>
        </w:rPr>
        <w:t>The final part of the evening was an open call to the participants to share news or initiatives that might be of interest to the community. The meeting closed at 8.50pm.</w:t>
      </w:r>
    </w:p>
    <w:p w14:paraId="7BEB6BB3" w14:textId="2C5595A5" w:rsidR="005B6985" w:rsidRPr="00543C35" w:rsidRDefault="00A716D6" w:rsidP="00A716D6">
      <w:pPr>
        <w:jc w:val="center"/>
        <w:rPr>
          <w:rFonts w:ascii="Calibri" w:eastAsia="Calibri" w:hAnsi="Calibri" w:cs="Calibri"/>
          <w:sz w:val="24"/>
          <w:szCs w:val="24"/>
        </w:rPr>
      </w:pPr>
      <w:r>
        <w:rPr>
          <w:rFonts w:ascii="Calibri" w:eastAsia="Calibri" w:hAnsi="Calibri" w:cs="Calibri"/>
          <w:sz w:val="24"/>
          <w:szCs w:val="24"/>
        </w:rPr>
        <w:t>******</w:t>
      </w:r>
    </w:p>
    <w:p w14:paraId="3C259662" w14:textId="77777777" w:rsidR="00193143" w:rsidRDefault="00193143" w:rsidP="00A716D6">
      <w:pPr>
        <w:shd w:val="clear" w:color="auto" w:fill="FFFFFF" w:themeFill="background1"/>
        <w:spacing w:line="300" w:lineRule="auto"/>
        <w:jc w:val="center"/>
        <w:rPr>
          <w:rFonts w:asciiTheme="majorHAnsi" w:eastAsia="Calibri" w:hAnsiTheme="majorHAnsi" w:cstheme="majorHAnsi"/>
          <w:b/>
          <w:bCs/>
          <w:sz w:val="24"/>
          <w:szCs w:val="24"/>
          <w:u w:val="single"/>
        </w:rPr>
      </w:pPr>
    </w:p>
    <w:p w14:paraId="6F47D09E" w14:textId="77777777" w:rsidR="00193143" w:rsidRDefault="00193143" w:rsidP="0086206E">
      <w:pPr>
        <w:shd w:val="clear" w:color="auto" w:fill="FFFFFF" w:themeFill="background1"/>
        <w:spacing w:line="300" w:lineRule="auto"/>
        <w:rPr>
          <w:rFonts w:asciiTheme="majorHAnsi" w:eastAsia="Calibri" w:hAnsiTheme="majorHAnsi" w:cstheme="majorHAnsi"/>
          <w:b/>
          <w:bCs/>
          <w:sz w:val="24"/>
          <w:szCs w:val="24"/>
          <w:u w:val="single"/>
        </w:rPr>
      </w:pPr>
    </w:p>
    <w:p w14:paraId="1A544FBA" w14:textId="250AB782" w:rsidR="00BE47EE" w:rsidRPr="0086206E" w:rsidRDefault="00B26E67" w:rsidP="0086206E">
      <w:pPr>
        <w:shd w:val="clear" w:color="auto" w:fill="FFFFFF" w:themeFill="background1"/>
        <w:spacing w:line="300" w:lineRule="auto"/>
        <w:rPr>
          <w:rFonts w:asciiTheme="majorHAnsi" w:eastAsia="Calibri" w:hAnsiTheme="majorHAnsi" w:cstheme="majorHAnsi"/>
          <w:sz w:val="24"/>
          <w:szCs w:val="24"/>
        </w:rPr>
      </w:pPr>
      <w:r w:rsidRPr="004D6C13">
        <w:rPr>
          <w:rFonts w:asciiTheme="majorHAnsi" w:eastAsia="Calibri" w:hAnsiTheme="majorHAnsi" w:cstheme="majorHAnsi"/>
          <w:b/>
          <w:bCs/>
          <w:sz w:val="24"/>
          <w:szCs w:val="24"/>
          <w:u w:val="single"/>
        </w:rPr>
        <w:t xml:space="preserve">Community Connection </w:t>
      </w:r>
      <w:r w:rsidR="00F502D0" w:rsidRPr="004D6C13">
        <w:rPr>
          <w:rFonts w:asciiTheme="majorHAnsi" w:eastAsia="Calibri" w:hAnsiTheme="majorHAnsi" w:cstheme="majorHAnsi"/>
          <w:b/>
          <w:bCs/>
          <w:sz w:val="24"/>
          <w:szCs w:val="24"/>
          <w:u w:val="single"/>
        </w:rPr>
        <w:t xml:space="preserve">Radio </w:t>
      </w:r>
      <w:r w:rsidRPr="004D6C13">
        <w:rPr>
          <w:rFonts w:asciiTheme="majorHAnsi" w:eastAsia="Calibri" w:hAnsiTheme="majorHAnsi" w:cstheme="majorHAnsi"/>
          <w:b/>
          <w:bCs/>
          <w:sz w:val="24"/>
          <w:szCs w:val="24"/>
          <w:u w:val="single"/>
        </w:rPr>
        <w:t>P</w:t>
      </w:r>
      <w:r w:rsidR="00F502D0" w:rsidRPr="004D6C13">
        <w:rPr>
          <w:rFonts w:asciiTheme="majorHAnsi" w:eastAsia="Calibri" w:hAnsiTheme="majorHAnsi" w:cstheme="majorHAnsi"/>
          <w:b/>
          <w:bCs/>
          <w:sz w:val="24"/>
          <w:szCs w:val="24"/>
          <w:u w:val="single"/>
        </w:rPr>
        <w:t>rogramme</w:t>
      </w:r>
      <w:r w:rsidRPr="004D6C13">
        <w:rPr>
          <w:rFonts w:asciiTheme="majorHAnsi" w:eastAsia="Calibri" w:hAnsiTheme="majorHAnsi" w:cstheme="majorHAnsi"/>
          <w:b/>
          <w:bCs/>
          <w:sz w:val="24"/>
          <w:szCs w:val="24"/>
          <w:u w:val="single"/>
        </w:rPr>
        <w:t xml:space="preserve"> Featured:</w:t>
      </w:r>
    </w:p>
    <w:p w14:paraId="55FE4F6E" w14:textId="77777777" w:rsidR="00164F08" w:rsidRDefault="00164F08" w:rsidP="00164F08">
      <w:pPr>
        <w:pStyle w:val="Default"/>
        <w:rPr>
          <w:rFonts w:asciiTheme="majorHAnsi" w:hAnsiTheme="majorHAnsi" w:cstheme="majorHAnsi"/>
        </w:rPr>
      </w:pPr>
    </w:p>
    <w:p w14:paraId="455112C0" w14:textId="44A04909" w:rsidR="0034257D" w:rsidRPr="00D13778" w:rsidRDefault="0034257D" w:rsidP="007D459E">
      <w:pPr>
        <w:pStyle w:val="NormalWeb"/>
        <w:numPr>
          <w:ilvl w:val="0"/>
          <w:numId w:val="11"/>
        </w:numPr>
        <w:shd w:val="clear" w:color="auto" w:fill="FFFFFF"/>
        <w:spacing w:before="0" w:beforeAutospacing="0"/>
        <w:rPr>
          <w:rFonts w:asciiTheme="majorHAnsi" w:hAnsiTheme="majorHAnsi" w:cstheme="majorHAnsi"/>
          <w:color w:val="212529"/>
          <w:sz w:val="22"/>
          <w:szCs w:val="22"/>
        </w:rPr>
      </w:pPr>
      <w:r w:rsidRPr="00D13778">
        <w:rPr>
          <w:rFonts w:asciiTheme="majorHAnsi" w:hAnsiTheme="majorHAnsi" w:cstheme="majorHAnsi"/>
          <w:color w:val="212529"/>
          <w:sz w:val="22"/>
          <w:szCs w:val="22"/>
        </w:rPr>
        <w:t xml:space="preserve">The Dlr Social Prescribing for Health and Wellbeing have recently launched a new initiative called The Story of Us. Eileen Barry from the Social Prescribing Team joins us to tell us </w:t>
      </w:r>
      <w:r w:rsidR="00814CD6" w:rsidRPr="00D13778">
        <w:rPr>
          <w:rFonts w:asciiTheme="majorHAnsi" w:hAnsiTheme="majorHAnsi" w:cstheme="majorHAnsi"/>
          <w:color w:val="212529"/>
          <w:sz w:val="22"/>
          <w:szCs w:val="22"/>
        </w:rPr>
        <w:t>more.</w:t>
      </w:r>
    </w:p>
    <w:p w14:paraId="52491A87" w14:textId="5621A23A" w:rsidR="0034257D" w:rsidRPr="00D13778" w:rsidRDefault="0034257D" w:rsidP="007D459E">
      <w:pPr>
        <w:pStyle w:val="NormalWeb"/>
        <w:numPr>
          <w:ilvl w:val="0"/>
          <w:numId w:val="11"/>
        </w:numPr>
        <w:shd w:val="clear" w:color="auto" w:fill="FFFFFF"/>
        <w:spacing w:before="0" w:beforeAutospacing="0"/>
        <w:rPr>
          <w:rFonts w:asciiTheme="majorHAnsi" w:hAnsiTheme="majorHAnsi" w:cstheme="majorHAnsi"/>
          <w:color w:val="212529"/>
          <w:sz w:val="22"/>
          <w:szCs w:val="22"/>
        </w:rPr>
      </w:pPr>
      <w:r w:rsidRPr="00D13778">
        <w:rPr>
          <w:rFonts w:asciiTheme="majorHAnsi" w:hAnsiTheme="majorHAnsi" w:cstheme="majorHAnsi"/>
          <w:color w:val="212529"/>
          <w:sz w:val="22"/>
          <w:szCs w:val="22"/>
        </w:rPr>
        <w:t xml:space="preserve">The Dún Laoghaire Harbour, which is part of the Dlr County is located on the east coast of Ireland in Dublin Bay. Tim Ryan and Harry Duggan discuss Dun Laoghaire Harbour and their </w:t>
      </w:r>
      <w:proofErr w:type="gramStart"/>
      <w:r w:rsidRPr="00D13778">
        <w:rPr>
          <w:rFonts w:asciiTheme="majorHAnsi" w:hAnsiTheme="majorHAnsi" w:cstheme="majorHAnsi"/>
          <w:color w:val="212529"/>
          <w:sz w:val="22"/>
          <w:szCs w:val="22"/>
        </w:rPr>
        <w:t>future plans</w:t>
      </w:r>
      <w:proofErr w:type="gramEnd"/>
      <w:r w:rsidRPr="00D13778">
        <w:rPr>
          <w:rFonts w:asciiTheme="majorHAnsi" w:hAnsiTheme="majorHAnsi" w:cstheme="majorHAnsi"/>
          <w:color w:val="212529"/>
          <w:sz w:val="22"/>
          <w:szCs w:val="22"/>
        </w:rPr>
        <w:t>.</w:t>
      </w:r>
    </w:p>
    <w:p w14:paraId="598B9185" w14:textId="07760FBE" w:rsidR="0034257D" w:rsidRPr="00D13778" w:rsidRDefault="0034257D" w:rsidP="007D459E">
      <w:pPr>
        <w:pStyle w:val="NormalWeb"/>
        <w:numPr>
          <w:ilvl w:val="0"/>
          <w:numId w:val="11"/>
        </w:numPr>
        <w:shd w:val="clear" w:color="auto" w:fill="FFFFFF"/>
        <w:spacing w:before="0" w:beforeAutospacing="0"/>
        <w:rPr>
          <w:rFonts w:asciiTheme="majorHAnsi" w:hAnsiTheme="majorHAnsi" w:cstheme="majorHAnsi"/>
          <w:color w:val="212529"/>
          <w:sz w:val="22"/>
          <w:szCs w:val="22"/>
        </w:rPr>
      </w:pPr>
      <w:r w:rsidRPr="00D13778">
        <w:rPr>
          <w:rFonts w:asciiTheme="majorHAnsi" w:hAnsiTheme="majorHAnsi" w:cstheme="majorHAnsi"/>
          <w:color w:val="212529"/>
          <w:sz w:val="22"/>
          <w:szCs w:val="22"/>
        </w:rPr>
        <w:t>Southside Partnership DLR Women’s Programme is hosting the Multicultural Women’s Breakfast. Daniela Naab from Southside Partnership DLR Women’s Programme provides further information</w:t>
      </w:r>
      <w:r w:rsidR="00C54E0D" w:rsidRPr="00D13778">
        <w:rPr>
          <w:rFonts w:asciiTheme="majorHAnsi" w:hAnsiTheme="majorHAnsi" w:cstheme="majorHAnsi"/>
          <w:color w:val="212529"/>
          <w:sz w:val="22"/>
          <w:szCs w:val="22"/>
        </w:rPr>
        <w:t>.</w:t>
      </w:r>
    </w:p>
    <w:p w14:paraId="5A5A8B68" w14:textId="7F140495" w:rsidR="0034257D" w:rsidRPr="00D13778" w:rsidRDefault="0034257D" w:rsidP="007D459E">
      <w:pPr>
        <w:pStyle w:val="NormalWeb"/>
        <w:numPr>
          <w:ilvl w:val="0"/>
          <w:numId w:val="11"/>
        </w:numPr>
        <w:shd w:val="clear" w:color="auto" w:fill="FFFFFF"/>
        <w:spacing w:before="0" w:beforeAutospacing="0"/>
        <w:rPr>
          <w:rFonts w:asciiTheme="majorHAnsi" w:hAnsiTheme="majorHAnsi" w:cstheme="majorHAnsi"/>
          <w:color w:val="212529"/>
          <w:sz w:val="22"/>
          <w:szCs w:val="22"/>
        </w:rPr>
      </w:pPr>
      <w:r w:rsidRPr="00D13778">
        <w:rPr>
          <w:rFonts w:asciiTheme="majorHAnsi" w:hAnsiTheme="majorHAnsi" w:cstheme="majorHAnsi"/>
          <w:color w:val="212529"/>
          <w:sz w:val="22"/>
          <w:szCs w:val="22"/>
        </w:rPr>
        <w:t xml:space="preserve">The Give Wonderfully Campaign, an initiative by Dundrum Town Centre in partnership Making Connections has launched a </w:t>
      </w:r>
      <w:r w:rsidR="00C54E0D" w:rsidRPr="00D13778">
        <w:rPr>
          <w:rFonts w:asciiTheme="majorHAnsi" w:hAnsiTheme="majorHAnsi" w:cstheme="majorHAnsi"/>
          <w:color w:val="212529"/>
          <w:sz w:val="22"/>
          <w:szCs w:val="22"/>
        </w:rPr>
        <w:t>heartwarming</w:t>
      </w:r>
      <w:r w:rsidRPr="00D13778">
        <w:rPr>
          <w:rFonts w:asciiTheme="majorHAnsi" w:hAnsiTheme="majorHAnsi" w:cstheme="majorHAnsi"/>
          <w:color w:val="212529"/>
          <w:sz w:val="22"/>
          <w:szCs w:val="22"/>
        </w:rPr>
        <w:t xml:space="preserve"> Christmas initiative. Sarah Hynes from Making Connections gives us more </w:t>
      </w:r>
      <w:r w:rsidR="00814CD6" w:rsidRPr="00D13778">
        <w:rPr>
          <w:rFonts w:asciiTheme="majorHAnsi" w:hAnsiTheme="majorHAnsi" w:cstheme="majorHAnsi"/>
          <w:color w:val="212529"/>
          <w:sz w:val="22"/>
          <w:szCs w:val="22"/>
        </w:rPr>
        <w:t>details.</w:t>
      </w:r>
    </w:p>
    <w:p w14:paraId="6DD267F6" w14:textId="6BC34CD6" w:rsidR="00F502D0" w:rsidRDefault="007D459E" w:rsidP="00F502D0">
      <w:pPr>
        <w:rPr>
          <w:rFonts w:asciiTheme="majorHAnsi" w:eastAsia="Calibri" w:hAnsiTheme="majorHAnsi" w:cstheme="majorHAnsi"/>
          <w:sz w:val="24"/>
          <w:szCs w:val="24"/>
        </w:rPr>
      </w:pPr>
      <w:hyperlink r:id="rId12" w:history="1">
        <w:r w:rsidR="007807F0" w:rsidRPr="0034257D">
          <w:rPr>
            <w:rStyle w:val="Hyperlink"/>
            <w:rFonts w:asciiTheme="majorHAnsi" w:eastAsia="Calibri" w:hAnsiTheme="majorHAnsi" w:cstheme="majorHAnsi"/>
            <w:sz w:val="24"/>
            <w:szCs w:val="24"/>
          </w:rPr>
          <w:t>Link to November Podcast</w:t>
        </w:r>
      </w:hyperlink>
    </w:p>
    <w:p w14:paraId="50A4CFDA" w14:textId="77777777" w:rsidR="009120E7" w:rsidRDefault="009120E7" w:rsidP="00F502D0">
      <w:pPr>
        <w:rPr>
          <w:rFonts w:asciiTheme="majorHAnsi" w:eastAsia="Calibri" w:hAnsiTheme="majorHAnsi" w:cstheme="majorHAnsi"/>
          <w:sz w:val="24"/>
          <w:szCs w:val="24"/>
        </w:rPr>
      </w:pPr>
    </w:p>
    <w:p w14:paraId="2DA2CB04" w14:textId="77777777" w:rsidR="009120E7" w:rsidRPr="004D6C13" w:rsidRDefault="009120E7" w:rsidP="00F502D0">
      <w:pPr>
        <w:rPr>
          <w:rFonts w:asciiTheme="majorHAnsi" w:eastAsia="Calibri" w:hAnsiTheme="majorHAnsi" w:cstheme="majorHAnsi"/>
          <w:sz w:val="24"/>
          <w:szCs w:val="24"/>
        </w:rPr>
      </w:pPr>
    </w:p>
    <w:p w14:paraId="3BEB47E5" w14:textId="77777777" w:rsidR="00F502D0" w:rsidRPr="004D6C13" w:rsidRDefault="00F502D0" w:rsidP="00F502D0">
      <w:pPr>
        <w:rPr>
          <w:rFonts w:asciiTheme="majorHAnsi" w:eastAsia="Calibri" w:hAnsiTheme="majorHAnsi" w:cstheme="majorHAnsi"/>
          <w:sz w:val="24"/>
          <w:szCs w:val="24"/>
        </w:rPr>
      </w:pPr>
      <w:r w:rsidRPr="004D6C13">
        <w:rPr>
          <w:rFonts w:asciiTheme="majorHAnsi" w:eastAsia="Calibri" w:hAnsiTheme="majorHAnsi" w:cstheme="majorHAnsi"/>
          <w:b/>
          <w:sz w:val="24"/>
          <w:szCs w:val="24"/>
          <w:u w:val="single"/>
        </w:rPr>
        <w:t xml:space="preserve">Communications </w:t>
      </w:r>
    </w:p>
    <w:tbl>
      <w:tblPr>
        <w:tblW w:w="811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685"/>
        <w:gridCol w:w="1005"/>
        <w:gridCol w:w="1305"/>
        <w:gridCol w:w="1500"/>
        <w:gridCol w:w="1620"/>
      </w:tblGrid>
      <w:tr w:rsidR="00F502D0" w:rsidRPr="004D6C13" w14:paraId="79AF82EC" w14:textId="77777777" w:rsidTr="00984DA0">
        <w:trPr>
          <w:trHeight w:val="705"/>
        </w:trPr>
        <w:tc>
          <w:tcPr>
            <w:tcW w:w="2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C31FC06" w14:textId="05170DD1" w:rsidR="00F502D0" w:rsidRPr="004D6C13" w:rsidRDefault="007807F0" w:rsidP="00984DA0">
            <w:pPr>
              <w:spacing w:line="240" w:lineRule="auto"/>
              <w:rPr>
                <w:rFonts w:asciiTheme="majorHAnsi" w:eastAsia="Calibri" w:hAnsiTheme="majorHAnsi" w:cstheme="majorHAnsi"/>
                <w:b/>
                <w:bCs/>
                <w:sz w:val="24"/>
                <w:szCs w:val="24"/>
              </w:rPr>
            </w:pPr>
            <w:r>
              <w:rPr>
                <w:rFonts w:asciiTheme="majorHAnsi" w:eastAsia="Calibri" w:hAnsiTheme="majorHAnsi" w:cstheme="majorHAnsi"/>
                <w:b/>
                <w:bCs/>
                <w:sz w:val="24"/>
                <w:szCs w:val="24"/>
              </w:rPr>
              <w:t>November</w:t>
            </w:r>
            <w:r w:rsidR="00F502D0" w:rsidRPr="004D6C13">
              <w:rPr>
                <w:rFonts w:asciiTheme="majorHAnsi" w:eastAsia="Calibri" w:hAnsiTheme="majorHAnsi" w:cstheme="majorHAnsi"/>
                <w:b/>
                <w:bCs/>
                <w:sz w:val="24"/>
                <w:szCs w:val="24"/>
              </w:rPr>
              <w:t xml:space="preserve"> 2023</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49E583C" w14:textId="77777777" w:rsidR="00F502D0" w:rsidRPr="004D6C13" w:rsidRDefault="00F502D0" w:rsidP="00984DA0">
            <w:pPr>
              <w:spacing w:line="240" w:lineRule="auto"/>
              <w:rPr>
                <w:rFonts w:asciiTheme="majorHAnsi" w:eastAsia="Calibri" w:hAnsiTheme="majorHAnsi" w:cstheme="majorHAnsi"/>
                <w:b/>
                <w:sz w:val="24"/>
                <w:szCs w:val="24"/>
              </w:rPr>
            </w:pPr>
            <w:r w:rsidRPr="004D6C13">
              <w:rPr>
                <w:rFonts w:asciiTheme="majorHAnsi" w:eastAsia="Calibri" w:hAnsiTheme="majorHAnsi" w:cstheme="majorHAnsi"/>
                <w:b/>
                <w:sz w:val="24"/>
                <w:szCs w:val="24"/>
              </w:rPr>
              <w:t>Tweets</w:t>
            </w:r>
          </w:p>
        </w:tc>
        <w:tc>
          <w:tcPr>
            <w:tcW w:w="13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9ABB869" w14:textId="77777777" w:rsidR="00F502D0" w:rsidRPr="004D6C13" w:rsidRDefault="00F502D0" w:rsidP="00984DA0">
            <w:pPr>
              <w:spacing w:line="240" w:lineRule="auto"/>
              <w:rPr>
                <w:rFonts w:asciiTheme="majorHAnsi" w:eastAsia="Calibri" w:hAnsiTheme="majorHAnsi" w:cstheme="majorHAnsi"/>
                <w:b/>
                <w:sz w:val="24"/>
                <w:szCs w:val="24"/>
              </w:rPr>
            </w:pPr>
            <w:r w:rsidRPr="004D6C13">
              <w:rPr>
                <w:rFonts w:asciiTheme="majorHAnsi" w:eastAsia="Calibri" w:hAnsiTheme="majorHAnsi" w:cstheme="majorHAnsi"/>
                <w:b/>
                <w:sz w:val="24"/>
                <w:szCs w:val="24"/>
              </w:rPr>
              <w:t>Facebook</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BCE59FB" w14:textId="77777777" w:rsidR="00F502D0" w:rsidRPr="004D6C13" w:rsidRDefault="00F502D0" w:rsidP="00984DA0">
            <w:pPr>
              <w:spacing w:line="240" w:lineRule="auto"/>
              <w:rPr>
                <w:rFonts w:asciiTheme="majorHAnsi" w:eastAsia="Calibri" w:hAnsiTheme="majorHAnsi" w:cstheme="majorHAnsi"/>
                <w:b/>
                <w:sz w:val="24"/>
                <w:szCs w:val="24"/>
              </w:rPr>
            </w:pPr>
            <w:r w:rsidRPr="004D6C13">
              <w:rPr>
                <w:rFonts w:asciiTheme="majorHAnsi" w:eastAsia="Calibri" w:hAnsiTheme="majorHAnsi" w:cstheme="majorHAnsi"/>
                <w:b/>
                <w:sz w:val="24"/>
                <w:szCs w:val="24"/>
              </w:rPr>
              <w:t>Web Posts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65EB0C1" w14:textId="77777777" w:rsidR="00F502D0" w:rsidRPr="004D6C13" w:rsidRDefault="00F502D0" w:rsidP="00984DA0">
            <w:pPr>
              <w:spacing w:line="240" w:lineRule="auto"/>
              <w:rPr>
                <w:rFonts w:asciiTheme="majorHAnsi" w:eastAsia="Calibri" w:hAnsiTheme="majorHAnsi" w:cstheme="majorHAnsi"/>
                <w:b/>
                <w:sz w:val="24"/>
                <w:szCs w:val="24"/>
              </w:rPr>
            </w:pPr>
            <w:r w:rsidRPr="004D6C13">
              <w:rPr>
                <w:rFonts w:asciiTheme="majorHAnsi" w:eastAsia="Calibri" w:hAnsiTheme="majorHAnsi" w:cstheme="majorHAnsi"/>
                <w:b/>
                <w:sz w:val="24"/>
                <w:szCs w:val="24"/>
              </w:rPr>
              <w:t xml:space="preserve">Mass Email </w:t>
            </w:r>
          </w:p>
        </w:tc>
      </w:tr>
      <w:tr w:rsidR="00F502D0" w:rsidRPr="004D6C13" w14:paraId="3833A8B2" w14:textId="77777777" w:rsidTr="00984DA0">
        <w:trPr>
          <w:trHeight w:val="480"/>
        </w:trPr>
        <w:tc>
          <w:tcPr>
            <w:tcW w:w="2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5D3E9B62" w14:textId="19C4409A" w:rsidR="00F502D0" w:rsidRPr="004D6C13" w:rsidRDefault="007D459E" w:rsidP="00984DA0">
            <w:pPr>
              <w:rPr>
                <w:rFonts w:asciiTheme="majorHAnsi" w:eastAsia="Calibri" w:hAnsiTheme="majorHAnsi" w:cstheme="majorHAnsi"/>
                <w:sz w:val="24"/>
                <w:szCs w:val="24"/>
              </w:rPr>
            </w:pPr>
            <w:hyperlink r:id="rId13" w:history="1">
              <w:r w:rsidR="00F502D0" w:rsidRPr="00591954">
                <w:rPr>
                  <w:rStyle w:val="Hyperlink"/>
                  <w:rFonts w:asciiTheme="majorHAnsi" w:eastAsia="Calibri" w:hAnsiTheme="majorHAnsi" w:cstheme="majorHAnsi"/>
                  <w:sz w:val="24"/>
                  <w:szCs w:val="24"/>
                </w:rPr>
                <w:t>Click here for the Ezine</w:t>
              </w:r>
            </w:hyperlink>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5DBDDFC" w14:textId="2F3E2695" w:rsidR="00F502D0" w:rsidRPr="004D6C13" w:rsidRDefault="00DE22CE" w:rsidP="00984DA0">
            <w:p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45</w:t>
            </w:r>
          </w:p>
        </w:tc>
        <w:tc>
          <w:tcPr>
            <w:tcW w:w="13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1EDFEF28" w14:textId="012865CD" w:rsidR="00F502D0" w:rsidRPr="004D6C13" w:rsidRDefault="00DE22CE" w:rsidP="00984DA0">
            <w:pPr>
              <w:spacing w:line="240" w:lineRule="auto"/>
              <w:rPr>
                <w:rFonts w:asciiTheme="majorHAnsi" w:hAnsiTheme="majorHAnsi" w:cstheme="majorHAnsi"/>
                <w:sz w:val="24"/>
                <w:szCs w:val="24"/>
                <w:highlight w:val="white"/>
              </w:rPr>
            </w:pPr>
            <w:r>
              <w:rPr>
                <w:rFonts w:asciiTheme="majorHAnsi" w:hAnsiTheme="majorHAnsi" w:cstheme="majorHAnsi"/>
                <w:sz w:val="24"/>
                <w:szCs w:val="24"/>
                <w:highlight w:val="white"/>
              </w:rPr>
              <w:t>18</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FE68682" w14:textId="7EEB4CEF" w:rsidR="00F502D0" w:rsidRPr="004D6C13" w:rsidRDefault="00DE22CE" w:rsidP="00984DA0">
            <w:pPr>
              <w:spacing w:line="240" w:lineRule="auto"/>
              <w:rPr>
                <w:rFonts w:asciiTheme="majorHAnsi" w:hAnsiTheme="majorHAnsi" w:cstheme="majorHAnsi"/>
                <w:sz w:val="24"/>
                <w:szCs w:val="24"/>
                <w:highlight w:val="white"/>
              </w:rPr>
            </w:pPr>
            <w:r>
              <w:rPr>
                <w:rFonts w:asciiTheme="majorHAnsi" w:hAnsiTheme="majorHAnsi" w:cstheme="majorHAnsi"/>
                <w:sz w:val="24"/>
                <w:szCs w:val="24"/>
                <w:highlight w:val="white"/>
              </w:rPr>
              <w:t>21</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6603BB41" w14:textId="23F36D70" w:rsidR="00F502D0" w:rsidRPr="004D6C13" w:rsidRDefault="00DE22CE" w:rsidP="00E3172C">
            <w:p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7</w:t>
            </w:r>
          </w:p>
        </w:tc>
      </w:tr>
    </w:tbl>
    <w:p w14:paraId="30DB86B6" w14:textId="77777777" w:rsidR="00F502D0" w:rsidRPr="004D6C13" w:rsidRDefault="00F502D0" w:rsidP="00F502D0">
      <w:pPr>
        <w:shd w:val="clear" w:color="auto" w:fill="FFFFFF"/>
        <w:spacing w:line="331" w:lineRule="auto"/>
        <w:rPr>
          <w:rFonts w:asciiTheme="majorHAnsi" w:eastAsia="Calibri" w:hAnsiTheme="majorHAnsi" w:cstheme="majorHAnsi"/>
          <w:b/>
          <w:sz w:val="24"/>
          <w:szCs w:val="24"/>
          <w:u w:val="single"/>
        </w:rPr>
      </w:pPr>
    </w:p>
    <w:p w14:paraId="05BFCBCA" w14:textId="77777777" w:rsidR="00193143" w:rsidRDefault="00193143" w:rsidP="00F502D0">
      <w:pPr>
        <w:spacing w:line="331" w:lineRule="auto"/>
        <w:rPr>
          <w:rFonts w:asciiTheme="majorHAnsi" w:eastAsia="Calibri" w:hAnsiTheme="majorHAnsi" w:cstheme="majorHAnsi"/>
          <w:b/>
          <w:bCs/>
          <w:sz w:val="24"/>
          <w:szCs w:val="24"/>
          <w:u w:val="single"/>
        </w:rPr>
      </w:pPr>
    </w:p>
    <w:p w14:paraId="3FA0CA74" w14:textId="77777777" w:rsidR="00193143" w:rsidRDefault="00193143" w:rsidP="00193143">
      <w:pPr>
        <w:shd w:val="clear" w:color="auto" w:fill="FFFFFF"/>
        <w:spacing w:line="331" w:lineRule="auto"/>
        <w:rPr>
          <w:rFonts w:asciiTheme="majorHAnsi" w:eastAsia="Calibri" w:hAnsiTheme="majorHAnsi" w:cstheme="majorHAnsi"/>
          <w:b/>
          <w:sz w:val="24"/>
          <w:szCs w:val="24"/>
          <w:u w:val="single"/>
        </w:rPr>
      </w:pPr>
      <w:r>
        <w:rPr>
          <w:rFonts w:asciiTheme="majorHAnsi" w:eastAsia="Calibri" w:hAnsiTheme="majorHAnsi" w:cstheme="majorHAnsi"/>
          <w:b/>
          <w:sz w:val="24"/>
          <w:szCs w:val="24"/>
          <w:u w:val="single"/>
        </w:rPr>
        <w:t xml:space="preserve">November DLR PPN </w:t>
      </w:r>
      <w:r w:rsidRPr="004D6C13">
        <w:rPr>
          <w:rFonts w:asciiTheme="majorHAnsi" w:eastAsia="Calibri" w:hAnsiTheme="majorHAnsi" w:cstheme="majorHAnsi"/>
          <w:b/>
          <w:sz w:val="24"/>
          <w:szCs w:val="24"/>
          <w:u w:val="single"/>
        </w:rPr>
        <w:t xml:space="preserve">Training </w:t>
      </w:r>
      <w:r>
        <w:rPr>
          <w:rFonts w:asciiTheme="majorHAnsi" w:eastAsia="Calibri" w:hAnsiTheme="majorHAnsi" w:cstheme="majorHAnsi"/>
          <w:b/>
          <w:sz w:val="24"/>
          <w:szCs w:val="24"/>
          <w:u w:val="single"/>
        </w:rPr>
        <w:t>Delivered</w:t>
      </w:r>
    </w:p>
    <w:p w14:paraId="1683978A" w14:textId="77777777" w:rsidR="00193143" w:rsidRPr="007D459E" w:rsidRDefault="00193143" w:rsidP="007D459E">
      <w:pPr>
        <w:pStyle w:val="ListParagraph"/>
        <w:numPr>
          <w:ilvl w:val="0"/>
          <w:numId w:val="12"/>
        </w:numPr>
        <w:rPr>
          <w:rFonts w:asciiTheme="majorHAnsi" w:eastAsia="Calibri" w:hAnsiTheme="majorHAnsi" w:cstheme="majorHAnsi"/>
          <w:sz w:val="24"/>
          <w:szCs w:val="24"/>
        </w:rPr>
      </w:pPr>
      <w:r w:rsidRPr="007D459E">
        <w:rPr>
          <w:rFonts w:asciiTheme="majorHAnsi" w:eastAsia="Calibri" w:hAnsiTheme="majorHAnsi" w:cstheme="majorHAnsi"/>
          <w:sz w:val="24"/>
          <w:szCs w:val="24"/>
        </w:rPr>
        <w:t>Understanding How Your Local Council Works</w:t>
      </w:r>
    </w:p>
    <w:p w14:paraId="515942FA" w14:textId="77777777" w:rsidR="00193143" w:rsidRPr="007D459E" w:rsidRDefault="00193143" w:rsidP="007D459E">
      <w:pPr>
        <w:pStyle w:val="ListParagraph"/>
        <w:numPr>
          <w:ilvl w:val="0"/>
          <w:numId w:val="12"/>
        </w:numPr>
        <w:rPr>
          <w:rFonts w:asciiTheme="majorHAnsi" w:eastAsia="Calibri" w:hAnsiTheme="majorHAnsi" w:cstheme="majorHAnsi"/>
          <w:sz w:val="24"/>
          <w:szCs w:val="24"/>
        </w:rPr>
      </w:pPr>
      <w:r w:rsidRPr="007D459E">
        <w:rPr>
          <w:rFonts w:asciiTheme="majorHAnsi" w:eastAsia="Calibri" w:hAnsiTheme="majorHAnsi" w:cstheme="majorHAnsi"/>
          <w:sz w:val="24"/>
          <w:szCs w:val="24"/>
        </w:rPr>
        <w:t>WordPress module 3</w:t>
      </w:r>
    </w:p>
    <w:p w14:paraId="420E74BA" w14:textId="77777777" w:rsidR="00193143" w:rsidRDefault="00193143" w:rsidP="00F502D0">
      <w:pPr>
        <w:spacing w:line="331" w:lineRule="auto"/>
        <w:rPr>
          <w:rFonts w:asciiTheme="majorHAnsi" w:eastAsia="Calibri" w:hAnsiTheme="majorHAnsi" w:cstheme="majorHAnsi"/>
          <w:b/>
          <w:bCs/>
          <w:sz w:val="24"/>
          <w:szCs w:val="24"/>
          <w:u w:val="single"/>
        </w:rPr>
      </w:pPr>
    </w:p>
    <w:p w14:paraId="5510A887" w14:textId="2A2AABD3" w:rsidR="00F502D0" w:rsidRPr="00126B1C" w:rsidRDefault="00F502D0" w:rsidP="00F502D0">
      <w:pPr>
        <w:spacing w:line="331" w:lineRule="auto"/>
        <w:rPr>
          <w:rFonts w:asciiTheme="majorHAnsi" w:eastAsia="Calibri" w:hAnsiTheme="majorHAnsi" w:cstheme="majorHAnsi"/>
          <w:sz w:val="24"/>
          <w:szCs w:val="24"/>
        </w:rPr>
      </w:pPr>
      <w:r w:rsidRPr="00126B1C">
        <w:rPr>
          <w:rFonts w:asciiTheme="majorHAnsi" w:eastAsia="Calibri" w:hAnsiTheme="majorHAnsi" w:cstheme="majorHAnsi"/>
          <w:b/>
          <w:bCs/>
          <w:sz w:val="24"/>
          <w:szCs w:val="24"/>
          <w:u w:val="single"/>
        </w:rPr>
        <w:t>Governance</w:t>
      </w:r>
    </w:p>
    <w:p w14:paraId="7B1E371B" w14:textId="4D935982" w:rsidR="00F502D0" w:rsidRDefault="00C74780" w:rsidP="0034257D">
      <w:pPr>
        <w:pStyle w:val="ListParagraph"/>
        <w:numPr>
          <w:ilvl w:val="0"/>
          <w:numId w:val="1"/>
        </w:numPr>
        <w:rPr>
          <w:rFonts w:asciiTheme="majorHAnsi" w:hAnsiTheme="majorHAnsi" w:cstheme="majorHAnsi"/>
          <w:sz w:val="24"/>
          <w:szCs w:val="24"/>
        </w:rPr>
      </w:pPr>
      <w:r w:rsidRPr="00126B1C">
        <w:rPr>
          <w:rFonts w:asciiTheme="majorHAnsi" w:hAnsiTheme="majorHAnsi" w:cstheme="majorHAnsi"/>
          <w:sz w:val="24"/>
          <w:szCs w:val="24"/>
        </w:rPr>
        <w:t xml:space="preserve"> </w:t>
      </w:r>
      <w:r w:rsidR="007807F0">
        <w:rPr>
          <w:rFonts w:asciiTheme="majorHAnsi" w:hAnsiTheme="majorHAnsi" w:cstheme="majorHAnsi"/>
          <w:sz w:val="24"/>
          <w:szCs w:val="24"/>
        </w:rPr>
        <w:t>Autumn Network (Plenary)</w:t>
      </w:r>
      <w:r w:rsidR="00D13778">
        <w:rPr>
          <w:rFonts w:asciiTheme="majorHAnsi" w:hAnsiTheme="majorHAnsi" w:cstheme="majorHAnsi"/>
          <w:sz w:val="24"/>
          <w:szCs w:val="24"/>
        </w:rPr>
        <w:t xml:space="preserve"> </w:t>
      </w:r>
      <w:r w:rsidR="007807F0">
        <w:rPr>
          <w:rFonts w:asciiTheme="majorHAnsi" w:hAnsiTheme="majorHAnsi" w:cstheme="majorHAnsi"/>
          <w:sz w:val="24"/>
          <w:szCs w:val="24"/>
        </w:rPr>
        <w:t>Meeting</w:t>
      </w:r>
    </w:p>
    <w:p w14:paraId="6898C5C9" w14:textId="77777777" w:rsidR="007D459E" w:rsidRDefault="007D459E" w:rsidP="007D459E">
      <w:pPr>
        <w:pStyle w:val="ListParagraph"/>
        <w:rPr>
          <w:rFonts w:asciiTheme="majorHAnsi" w:hAnsiTheme="majorHAnsi" w:cstheme="majorHAnsi"/>
          <w:sz w:val="24"/>
          <w:szCs w:val="24"/>
        </w:rPr>
      </w:pPr>
    </w:p>
    <w:p w14:paraId="3FFA8337" w14:textId="77777777" w:rsidR="007D459E" w:rsidRDefault="007D459E" w:rsidP="007D459E">
      <w:pPr>
        <w:pStyle w:val="ListParagraph"/>
        <w:rPr>
          <w:rFonts w:asciiTheme="majorHAnsi" w:hAnsiTheme="majorHAnsi" w:cstheme="majorHAnsi"/>
          <w:sz w:val="24"/>
          <w:szCs w:val="24"/>
        </w:rPr>
      </w:pPr>
    </w:p>
    <w:p w14:paraId="7BFB5EBD" w14:textId="77777777" w:rsidR="007D459E" w:rsidRDefault="007D459E" w:rsidP="007D459E">
      <w:pPr>
        <w:pStyle w:val="ListParagraph"/>
        <w:rPr>
          <w:rFonts w:asciiTheme="majorHAnsi" w:hAnsiTheme="majorHAnsi" w:cstheme="majorHAnsi"/>
          <w:sz w:val="24"/>
          <w:szCs w:val="24"/>
        </w:rPr>
      </w:pPr>
    </w:p>
    <w:p w14:paraId="27902585" w14:textId="77777777" w:rsidR="007D459E" w:rsidRDefault="007D459E" w:rsidP="007D459E">
      <w:pPr>
        <w:pStyle w:val="ListParagraph"/>
        <w:rPr>
          <w:rFonts w:asciiTheme="majorHAnsi" w:hAnsiTheme="majorHAnsi" w:cstheme="majorHAnsi"/>
          <w:sz w:val="24"/>
          <w:szCs w:val="24"/>
        </w:rPr>
      </w:pPr>
    </w:p>
    <w:p w14:paraId="38E7748D" w14:textId="1C394794" w:rsidR="00D13778" w:rsidRDefault="00D13778" w:rsidP="00D13778">
      <w:pPr>
        <w:rPr>
          <w:rFonts w:asciiTheme="majorHAnsi" w:hAnsiTheme="majorHAnsi" w:cstheme="majorHAnsi"/>
          <w:b/>
          <w:bCs/>
          <w:sz w:val="24"/>
          <w:szCs w:val="24"/>
          <w:u w:val="single"/>
        </w:rPr>
      </w:pPr>
      <w:r w:rsidRPr="00D13778">
        <w:rPr>
          <w:rFonts w:asciiTheme="majorHAnsi" w:hAnsiTheme="majorHAnsi" w:cstheme="majorHAnsi"/>
          <w:b/>
          <w:bCs/>
          <w:sz w:val="24"/>
          <w:szCs w:val="24"/>
          <w:u w:val="single"/>
        </w:rPr>
        <w:lastRenderedPageBreak/>
        <w:t>Reports</w:t>
      </w:r>
    </w:p>
    <w:p w14:paraId="140F2436" w14:textId="131129C3" w:rsidR="00D13778" w:rsidRPr="00D13778" w:rsidRDefault="00D13778" w:rsidP="00D13778">
      <w:pPr>
        <w:pStyle w:val="ListParagraph"/>
        <w:numPr>
          <w:ilvl w:val="0"/>
          <w:numId w:val="1"/>
        </w:numPr>
        <w:rPr>
          <w:rFonts w:asciiTheme="majorHAnsi" w:hAnsiTheme="majorHAnsi" w:cstheme="majorHAnsi"/>
          <w:sz w:val="24"/>
          <w:szCs w:val="24"/>
        </w:rPr>
      </w:pPr>
      <w:r w:rsidRPr="00D13778">
        <w:rPr>
          <w:rFonts w:asciiTheme="majorHAnsi" w:hAnsiTheme="majorHAnsi" w:cstheme="majorHAnsi"/>
          <w:sz w:val="24"/>
          <w:szCs w:val="24"/>
        </w:rPr>
        <w:t>DLR PPN Autumn Network Meeting Report</w:t>
      </w:r>
    </w:p>
    <w:p w14:paraId="5AFDC163" w14:textId="614BAFFF" w:rsidR="00A40DB1" w:rsidRPr="00D13778" w:rsidRDefault="00D13778" w:rsidP="009A01CA">
      <w:pPr>
        <w:pStyle w:val="ListParagraph"/>
        <w:numPr>
          <w:ilvl w:val="0"/>
          <w:numId w:val="1"/>
        </w:numPr>
        <w:shd w:val="clear" w:color="auto" w:fill="FFFFFF"/>
        <w:rPr>
          <w:rFonts w:asciiTheme="majorHAnsi" w:eastAsia="Calibri" w:hAnsiTheme="majorHAnsi" w:cstheme="majorHAnsi"/>
          <w:sz w:val="24"/>
          <w:szCs w:val="24"/>
        </w:rPr>
      </w:pPr>
      <w:r w:rsidRPr="00D13778">
        <w:rPr>
          <w:rFonts w:asciiTheme="majorHAnsi" w:hAnsiTheme="majorHAnsi" w:cstheme="majorHAnsi"/>
          <w:sz w:val="24"/>
          <w:szCs w:val="24"/>
        </w:rPr>
        <w:t xml:space="preserve">Representatives Network Report </w:t>
      </w:r>
    </w:p>
    <w:p w14:paraId="66DF0EAA" w14:textId="77777777" w:rsidR="00D13778" w:rsidRPr="00D13778" w:rsidRDefault="00D13778" w:rsidP="00D13778">
      <w:pPr>
        <w:shd w:val="clear" w:color="auto" w:fill="FFFFFF"/>
        <w:ind w:left="360"/>
        <w:rPr>
          <w:rFonts w:asciiTheme="majorHAnsi" w:eastAsia="Calibri" w:hAnsiTheme="majorHAnsi" w:cstheme="majorHAnsi"/>
          <w:sz w:val="24"/>
          <w:szCs w:val="24"/>
        </w:rPr>
      </w:pPr>
    </w:p>
    <w:p w14:paraId="00000006" w14:textId="16700641" w:rsidR="005E40F4" w:rsidRDefault="2608ECCD">
      <w:pPr>
        <w:shd w:val="clear" w:color="auto" w:fill="FFFFFF"/>
        <w:rPr>
          <w:rFonts w:asciiTheme="majorHAnsi" w:eastAsia="Calibri" w:hAnsiTheme="majorHAnsi" w:cstheme="majorHAnsi"/>
          <w:b/>
          <w:bCs/>
          <w:color w:val="202020"/>
          <w:sz w:val="24"/>
          <w:szCs w:val="24"/>
          <w:u w:val="single"/>
        </w:rPr>
      </w:pPr>
      <w:r w:rsidRPr="004D6C13">
        <w:rPr>
          <w:rFonts w:asciiTheme="majorHAnsi" w:eastAsia="Calibri" w:hAnsiTheme="majorHAnsi" w:cstheme="majorHAnsi"/>
          <w:b/>
          <w:bCs/>
          <w:color w:val="202020"/>
          <w:sz w:val="24"/>
          <w:szCs w:val="24"/>
          <w:u w:val="single"/>
        </w:rPr>
        <w:t xml:space="preserve">Participation, Consultations and Surveys </w:t>
      </w:r>
      <w:r w:rsidR="00D947E3">
        <w:rPr>
          <w:rFonts w:asciiTheme="majorHAnsi" w:eastAsia="Calibri" w:hAnsiTheme="majorHAnsi" w:cstheme="majorHAnsi"/>
          <w:b/>
          <w:bCs/>
          <w:color w:val="202020"/>
          <w:sz w:val="24"/>
          <w:szCs w:val="24"/>
          <w:u w:val="single"/>
        </w:rPr>
        <w:t xml:space="preserve">were </w:t>
      </w:r>
      <w:r w:rsidRPr="004D6C13">
        <w:rPr>
          <w:rFonts w:asciiTheme="majorHAnsi" w:eastAsia="Calibri" w:hAnsiTheme="majorHAnsi" w:cstheme="majorHAnsi"/>
          <w:b/>
          <w:bCs/>
          <w:color w:val="202020"/>
          <w:sz w:val="24"/>
          <w:szCs w:val="24"/>
          <w:u w:val="single"/>
        </w:rPr>
        <w:t xml:space="preserve">circulated to all </w:t>
      </w:r>
      <w:r w:rsidR="00694F7A" w:rsidRPr="004D6C13">
        <w:rPr>
          <w:rFonts w:asciiTheme="majorHAnsi" w:eastAsia="Calibri" w:hAnsiTheme="majorHAnsi" w:cstheme="majorHAnsi"/>
          <w:b/>
          <w:bCs/>
          <w:color w:val="202020"/>
          <w:sz w:val="24"/>
          <w:szCs w:val="24"/>
          <w:u w:val="single"/>
        </w:rPr>
        <w:t>members</w:t>
      </w:r>
      <w:r w:rsidR="00F502D0" w:rsidRPr="004D6C13">
        <w:rPr>
          <w:rFonts w:asciiTheme="majorHAnsi" w:eastAsia="Calibri" w:hAnsiTheme="majorHAnsi" w:cstheme="majorHAnsi"/>
          <w:b/>
          <w:bCs/>
          <w:color w:val="202020"/>
          <w:sz w:val="24"/>
          <w:szCs w:val="24"/>
          <w:u w:val="single"/>
        </w:rPr>
        <w:t>.</w:t>
      </w:r>
    </w:p>
    <w:p w14:paraId="2FB2C70D" w14:textId="77777777"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Consultation on European Maritime, Fisheries and Aquaculture Fund</w:t>
      </w:r>
    </w:p>
    <w:p w14:paraId="788B0966" w14:textId="77777777"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Migrant Integration Strategy Consultation</w:t>
      </w:r>
    </w:p>
    <w:p w14:paraId="08F4906F" w14:textId="77777777"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Dún Laoghaire Rathdown County Council - 2024-2028 Local Sports Plan</w:t>
      </w:r>
    </w:p>
    <w:p w14:paraId="2955A7E6" w14:textId="77777777"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Living Streets - Dun Laoghaire</w:t>
      </w:r>
    </w:p>
    <w:p w14:paraId="5616F786" w14:textId="0B31778A"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Dun Laoghaire Harbour Post Pandemic - A Dynamic Space for Leisure and Tourism Alike</w:t>
      </w:r>
    </w:p>
    <w:p w14:paraId="4A22A8C5" w14:textId="77777777"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Playground Upgrades – West County</w:t>
      </w:r>
    </w:p>
    <w:p w14:paraId="2EB16648" w14:textId="77777777"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Consultation: Carrickmines Shanganagh River Flood Relief Scheme</w:t>
      </w:r>
    </w:p>
    <w:p w14:paraId="66ADB464" w14:textId="77777777"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Dundrum Local Area Plan (DLAP)</w:t>
      </w:r>
    </w:p>
    <w:p w14:paraId="30EE512C" w14:textId="77777777"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The Dormant Accounts Action Plan 2024</w:t>
      </w:r>
    </w:p>
    <w:p w14:paraId="1D57F412" w14:textId="06A22484"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Playground Upgrades – West County</w:t>
      </w:r>
    </w:p>
    <w:p w14:paraId="523B24B0" w14:textId="77777777"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Online consultation focus group for carers of persons with disabilities to inform the new National Disability Strategy</w:t>
      </w:r>
    </w:p>
    <w:p w14:paraId="41FB5F16" w14:textId="77777777"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Online consultation focus group for older people to inform the new National Disability Strategy</w:t>
      </w:r>
    </w:p>
    <w:p w14:paraId="189315DE" w14:textId="437F89D1"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Consultation on European Maritime, Fisheries and Aquaculture Fund</w:t>
      </w:r>
    </w:p>
    <w:p w14:paraId="5DBA9753" w14:textId="4B0B0FB0"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Green Public Procurement Strategy and Action Plan.</w:t>
      </w:r>
    </w:p>
    <w:p w14:paraId="5A4C3566" w14:textId="77777777"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Eco Week</w:t>
      </w:r>
    </w:p>
    <w:p w14:paraId="58ABB45C" w14:textId="13D03D3B"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Irish Environmental Network Newsletter</w:t>
      </w:r>
    </w:p>
    <w:p w14:paraId="4E3300F7" w14:textId="77777777"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Become a Partner of the European Climate Action Pact</w:t>
      </w:r>
    </w:p>
    <w:p w14:paraId="15B8F1E1" w14:textId="77777777"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Rights of Nature Actions through the Public Participation Network</w:t>
      </w:r>
    </w:p>
    <w:p w14:paraId="7323F8A9" w14:textId="77777777"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Consultation on European Maritime, Fisheries and Aquaculture Fund</w:t>
      </w:r>
    </w:p>
    <w:p w14:paraId="00A0FA5A" w14:textId="47AFD79E"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Consultation: Carrickmines Shanganagh River Flood Relief Scheme</w:t>
      </w:r>
    </w:p>
    <w:p w14:paraId="2042B2CE" w14:textId="430BFEAC"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The Dormant Accounts Action Plan 2024</w:t>
      </w:r>
    </w:p>
    <w:p w14:paraId="3B924B28" w14:textId="77777777" w:rsidR="00AC7DE9" w:rsidRPr="00D13778"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Green Public Procurement Strategy and Action Plan is open.</w:t>
      </w:r>
    </w:p>
    <w:p w14:paraId="765A21B5" w14:textId="77777777" w:rsidR="00AC7DE9" w:rsidRDefault="00AC7DE9" w:rsidP="00D13778">
      <w:pPr>
        <w:pStyle w:val="ListParagraph"/>
        <w:numPr>
          <w:ilvl w:val="0"/>
          <w:numId w:val="8"/>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Eco Week</w:t>
      </w:r>
    </w:p>
    <w:p w14:paraId="683B1B72" w14:textId="07C07FD9" w:rsidR="007D459E" w:rsidRDefault="007D459E" w:rsidP="00D13778">
      <w:pPr>
        <w:pStyle w:val="ListParagraph"/>
        <w:numPr>
          <w:ilvl w:val="0"/>
          <w:numId w:val="8"/>
        </w:numPr>
        <w:shd w:val="clear" w:color="auto" w:fill="FFFFFF"/>
        <w:rPr>
          <w:rFonts w:asciiTheme="majorHAnsi" w:eastAsia="Calibri" w:hAnsiTheme="majorHAnsi" w:cstheme="majorHAnsi"/>
          <w:color w:val="222222"/>
          <w:sz w:val="24"/>
          <w:szCs w:val="24"/>
        </w:rPr>
      </w:pPr>
      <w:r>
        <w:rPr>
          <w:rFonts w:asciiTheme="majorHAnsi" w:eastAsia="Calibri" w:hAnsiTheme="majorHAnsi" w:cstheme="majorHAnsi"/>
          <w:color w:val="222222"/>
          <w:sz w:val="24"/>
          <w:szCs w:val="24"/>
        </w:rPr>
        <w:t>European Climate Pact – Partnership opportunity</w:t>
      </w:r>
    </w:p>
    <w:p w14:paraId="23A8EF4C" w14:textId="701EE06E" w:rsidR="007D459E" w:rsidRPr="007D459E" w:rsidRDefault="007D459E" w:rsidP="00D13778">
      <w:pPr>
        <w:pStyle w:val="ListParagraph"/>
        <w:numPr>
          <w:ilvl w:val="0"/>
          <w:numId w:val="8"/>
        </w:numPr>
        <w:shd w:val="clear" w:color="auto" w:fill="FFFFFF"/>
        <w:rPr>
          <w:rFonts w:asciiTheme="majorHAnsi" w:eastAsia="Calibri" w:hAnsiTheme="majorHAnsi" w:cstheme="majorHAnsi"/>
          <w:color w:val="222222"/>
          <w:sz w:val="24"/>
          <w:szCs w:val="24"/>
        </w:rPr>
      </w:pPr>
      <w:proofErr w:type="spellStart"/>
      <w:r>
        <w:rPr>
          <w:rFonts w:ascii="Segoe UI Historic" w:hAnsi="Segoe UI Historic" w:cs="Segoe UI Historic"/>
          <w:color w:val="050505"/>
          <w:sz w:val="23"/>
          <w:szCs w:val="23"/>
          <w:shd w:val="clear" w:color="auto" w:fill="FFFFFF"/>
        </w:rPr>
        <w:t>Carrickmines</w:t>
      </w:r>
      <w:proofErr w:type="spellEnd"/>
      <w:r>
        <w:rPr>
          <w:rFonts w:ascii="Segoe UI Historic" w:hAnsi="Segoe UI Historic" w:cs="Segoe UI Historic"/>
          <w:color w:val="050505"/>
          <w:sz w:val="23"/>
          <w:szCs w:val="23"/>
          <w:shd w:val="clear" w:color="auto" w:fill="FFFFFF"/>
        </w:rPr>
        <w:t xml:space="preserve"> Shanganagh River Flood Relief Scheme</w:t>
      </w:r>
      <w:r>
        <w:rPr>
          <w:rFonts w:ascii="Segoe UI Historic" w:hAnsi="Segoe UI Historic" w:cs="Segoe UI Historic"/>
          <w:color w:val="050505"/>
          <w:sz w:val="23"/>
          <w:szCs w:val="23"/>
          <w:shd w:val="clear" w:color="auto" w:fill="FFFFFF"/>
        </w:rPr>
        <w:t xml:space="preserve"> consultation</w:t>
      </w:r>
    </w:p>
    <w:p w14:paraId="4409600B" w14:textId="2F3C8B5F" w:rsidR="007D459E" w:rsidRPr="00D13778" w:rsidRDefault="007D459E" w:rsidP="00D13778">
      <w:pPr>
        <w:pStyle w:val="ListParagraph"/>
        <w:numPr>
          <w:ilvl w:val="0"/>
          <w:numId w:val="8"/>
        </w:numPr>
        <w:shd w:val="clear" w:color="auto" w:fill="FFFFFF"/>
        <w:rPr>
          <w:rFonts w:asciiTheme="majorHAnsi" w:eastAsia="Calibri" w:hAnsiTheme="majorHAnsi" w:cstheme="majorHAnsi"/>
          <w:color w:val="222222"/>
          <w:sz w:val="24"/>
          <w:szCs w:val="24"/>
        </w:rPr>
      </w:pPr>
      <w:r>
        <w:rPr>
          <w:rFonts w:ascii="Segoe UI Historic" w:hAnsi="Segoe UI Historic" w:cs="Segoe UI Historic"/>
          <w:color w:val="050505"/>
          <w:sz w:val="23"/>
          <w:szCs w:val="23"/>
          <w:shd w:val="clear" w:color="auto" w:fill="FFFFFF"/>
        </w:rPr>
        <w:t>National Disability Strategy</w:t>
      </w:r>
      <w:r>
        <w:rPr>
          <w:rFonts w:ascii="Segoe UI Historic" w:hAnsi="Segoe UI Historic" w:cs="Segoe UI Historic"/>
          <w:color w:val="050505"/>
          <w:sz w:val="23"/>
          <w:szCs w:val="23"/>
          <w:shd w:val="clear" w:color="auto" w:fill="FFFFFF"/>
        </w:rPr>
        <w:t xml:space="preserve"> Focus Groups</w:t>
      </w:r>
    </w:p>
    <w:p w14:paraId="18B92573" w14:textId="77777777" w:rsidR="00EE655C" w:rsidRPr="00F64720" w:rsidRDefault="00EE655C" w:rsidP="00F64720">
      <w:pPr>
        <w:shd w:val="clear" w:color="auto" w:fill="FFFFFF"/>
        <w:rPr>
          <w:rFonts w:asciiTheme="majorHAnsi" w:eastAsia="Calibri" w:hAnsiTheme="majorHAnsi" w:cstheme="majorHAnsi"/>
          <w:color w:val="222222"/>
          <w:sz w:val="24"/>
          <w:szCs w:val="24"/>
        </w:rPr>
      </w:pPr>
    </w:p>
    <w:p w14:paraId="074E6FC3" w14:textId="461F4C6E" w:rsidR="00D31DA2" w:rsidRPr="007807F0" w:rsidRDefault="00B231F9" w:rsidP="007F200D">
      <w:pPr>
        <w:shd w:val="clear" w:color="auto" w:fill="FFFFFF"/>
        <w:rPr>
          <w:rFonts w:asciiTheme="majorHAnsi" w:eastAsia="Calibri" w:hAnsiTheme="majorHAnsi" w:cstheme="majorHAnsi"/>
          <w:b/>
          <w:bCs/>
          <w:color w:val="222222"/>
          <w:sz w:val="24"/>
          <w:szCs w:val="24"/>
          <w:u w:val="single"/>
        </w:rPr>
      </w:pPr>
      <w:r w:rsidRPr="00EE655C">
        <w:rPr>
          <w:rFonts w:asciiTheme="majorHAnsi" w:eastAsia="Calibri" w:hAnsiTheme="majorHAnsi" w:cstheme="majorHAnsi"/>
          <w:b/>
          <w:bCs/>
          <w:color w:val="222222"/>
          <w:sz w:val="24"/>
          <w:szCs w:val="24"/>
          <w:u w:val="single"/>
        </w:rPr>
        <w:t xml:space="preserve">Funding </w:t>
      </w:r>
      <w:r w:rsidR="00F502D0" w:rsidRPr="00EE655C">
        <w:rPr>
          <w:rFonts w:asciiTheme="majorHAnsi" w:eastAsia="Calibri" w:hAnsiTheme="majorHAnsi" w:cstheme="majorHAnsi"/>
          <w:b/>
          <w:bCs/>
          <w:color w:val="222222"/>
          <w:sz w:val="24"/>
          <w:szCs w:val="24"/>
          <w:u w:val="single"/>
        </w:rPr>
        <w:t xml:space="preserve">information was </w:t>
      </w:r>
      <w:r w:rsidRPr="00EE655C">
        <w:rPr>
          <w:rFonts w:asciiTheme="majorHAnsi" w:eastAsia="Calibri" w:hAnsiTheme="majorHAnsi" w:cstheme="majorHAnsi"/>
          <w:b/>
          <w:bCs/>
          <w:color w:val="222222"/>
          <w:sz w:val="24"/>
          <w:szCs w:val="24"/>
          <w:u w:val="single"/>
        </w:rPr>
        <w:t xml:space="preserve">circulated to all </w:t>
      </w:r>
      <w:r w:rsidR="00F502D0" w:rsidRPr="00EE655C">
        <w:rPr>
          <w:rFonts w:asciiTheme="majorHAnsi" w:eastAsia="Calibri" w:hAnsiTheme="majorHAnsi" w:cstheme="majorHAnsi"/>
          <w:b/>
          <w:bCs/>
          <w:color w:val="222222"/>
          <w:sz w:val="24"/>
          <w:szCs w:val="24"/>
          <w:u w:val="single"/>
        </w:rPr>
        <w:t>members.</w:t>
      </w:r>
    </w:p>
    <w:p w14:paraId="39E95865" w14:textId="77777777" w:rsidR="00AC7DE9" w:rsidRPr="00D13778" w:rsidRDefault="00AC7DE9" w:rsidP="00D13778">
      <w:pPr>
        <w:pStyle w:val="ListParagraph"/>
        <w:numPr>
          <w:ilvl w:val="0"/>
          <w:numId w:val="9"/>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Local Authorities Water Programme</w:t>
      </w:r>
    </w:p>
    <w:p w14:paraId="47F0FD86" w14:textId="77777777" w:rsidR="00AC7DE9" w:rsidRPr="00D13778" w:rsidRDefault="00AC7DE9" w:rsidP="00D13778">
      <w:pPr>
        <w:pStyle w:val="ListParagraph"/>
        <w:numPr>
          <w:ilvl w:val="0"/>
          <w:numId w:val="9"/>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Clann Credo</w:t>
      </w:r>
    </w:p>
    <w:p w14:paraId="033AC790" w14:textId="2D5D201A" w:rsidR="00AC7DE9" w:rsidRPr="00D13778" w:rsidRDefault="00AC7DE9" w:rsidP="00D13778">
      <w:pPr>
        <w:pStyle w:val="ListParagraph"/>
        <w:numPr>
          <w:ilvl w:val="0"/>
          <w:numId w:val="9"/>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 xml:space="preserve">Capital Credit Union funding for community </w:t>
      </w:r>
      <w:r w:rsidR="00814CD6" w:rsidRPr="00D13778">
        <w:rPr>
          <w:rFonts w:asciiTheme="majorHAnsi" w:eastAsia="Calibri" w:hAnsiTheme="majorHAnsi" w:cstheme="majorHAnsi"/>
          <w:color w:val="222222"/>
          <w:sz w:val="24"/>
          <w:szCs w:val="24"/>
        </w:rPr>
        <w:t>groups.</w:t>
      </w:r>
    </w:p>
    <w:p w14:paraId="0106968A" w14:textId="71E83167" w:rsidR="00AC7DE9" w:rsidRPr="00D13778" w:rsidRDefault="00AC7DE9" w:rsidP="00D13778">
      <w:pPr>
        <w:pStyle w:val="ListParagraph"/>
        <w:numPr>
          <w:ilvl w:val="0"/>
          <w:numId w:val="9"/>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 xml:space="preserve">Super Valu Tidy Towns </w:t>
      </w:r>
    </w:p>
    <w:p w14:paraId="74C9DA96" w14:textId="77777777" w:rsidR="00AC7DE9" w:rsidRPr="00D13778" w:rsidRDefault="00AC7DE9" w:rsidP="00D13778">
      <w:pPr>
        <w:pStyle w:val="ListParagraph"/>
        <w:numPr>
          <w:ilvl w:val="0"/>
          <w:numId w:val="9"/>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lastRenderedPageBreak/>
        <w:t>Community Climate Action Funding</w:t>
      </w:r>
    </w:p>
    <w:p w14:paraId="7ED3B501" w14:textId="77777777" w:rsidR="00AC7DE9" w:rsidRPr="00D13778" w:rsidRDefault="00AC7DE9" w:rsidP="00D13778">
      <w:pPr>
        <w:pStyle w:val="ListParagraph"/>
        <w:numPr>
          <w:ilvl w:val="0"/>
          <w:numId w:val="9"/>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Artist In the Community Scheme Development Support Role: Open Call</w:t>
      </w:r>
    </w:p>
    <w:p w14:paraId="1AD3D297" w14:textId="77777777" w:rsidR="00AC7DE9" w:rsidRPr="00D13778" w:rsidRDefault="00AC7DE9" w:rsidP="00D13778">
      <w:pPr>
        <w:pStyle w:val="ListParagraph"/>
        <w:numPr>
          <w:ilvl w:val="0"/>
          <w:numId w:val="9"/>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Information Session – Community Climate Action Programme Funding</w:t>
      </w:r>
    </w:p>
    <w:p w14:paraId="4B429BA2" w14:textId="77777777" w:rsidR="00AC7DE9" w:rsidRPr="00D13778" w:rsidRDefault="00AC7DE9" w:rsidP="00D13778">
      <w:pPr>
        <w:pStyle w:val="ListParagraph"/>
        <w:numPr>
          <w:ilvl w:val="0"/>
          <w:numId w:val="9"/>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 xml:space="preserve">LAWPRO Community Water Development Fund 2024 </w:t>
      </w:r>
    </w:p>
    <w:p w14:paraId="40A78EA8" w14:textId="55597935" w:rsidR="007F200D" w:rsidRPr="00D13778" w:rsidRDefault="00AC7DE9" w:rsidP="00D13778">
      <w:pPr>
        <w:pStyle w:val="ListParagraph"/>
        <w:numPr>
          <w:ilvl w:val="0"/>
          <w:numId w:val="9"/>
        </w:numPr>
        <w:shd w:val="clear" w:color="auto" w:fill="FFFFFF"/>
        <w:rPr>
          <w:rFonts w:asciiTheme="majorHAnsi" w:eastAsia="Calibri" w:hAnsiTheme="majorHAnsi" w:cstheme="majorHAnsi"/>
          <w:color w:val="222222"/>
          <w:sz w:val="24"/>
          <w:szCs w:val="24"/>
        </w:rPr>
      </w:pPr>
      <w:r w:rsidRPr="00D13778">
        <w:rPr>
          <w:rFonts w:asciiTheme="majorHAnsi" w:eastAsia="Calibri" w:hAnsiTheme="majorHAnsi" w:cstheme="majorHAnsi"/>
          <w:color w:val="222222"/>
          <w:sz w:val="24"/>
          <w:szCs w:val="24"/>
        </w:rPr>
        <w:t>National consultation on a new National Disability Strategy</w:t>
      </w:r>
    </w:p>
    <w:p w14:paraId="5F8073F6" w14:textId="77777777" w:rsidR="00AC7DE9" w:rsidRPr="00490FD4" w:rsidRDefault="00AC7DE9" w:rsidP="00AC7DE9">
      <w:pPr>
        <w:shd w:val="clear" w:color="auto" w:fill="FFFFFF"/>
        <w:rPr>
          <w:rFonts w:asciiTheme="majorHAnsi" w:eastAsia="Calibri" w:hAnsiTheme="majorHAnsi" w:cstheme="majorHAnsi"/>
          <w:color w:val="222222"/>
          <w:sz w:val="24"/>
          <w:szCs w:val="24"/>
        </w:rPr>
      </w:pPr>
    </w:p>
    <w:p w14:paraId="00000038" w14:textId="023AAB7F" w:rsidR="005E40F4" w:rsidRDefault="2608ECCD" w:rsidP="00B357CD">
      <w:pPr>
        <w:pBdr>
          <w:top w:val="nil"/>
          <w:left w:val="nil"/>
          <w:bottom w:val="nil"/>
          <w:right w:val="nil"/>
          <w:between w:val="nil"/>
        </w:pBdr>
        <w:rPr>
          <w:rFonts w:asciiTheme="majorHAnsi" w:eastAsia="Calibri" w:hAnsiTheme="majorHAnsi" w:cstheme="majorHAnsi"/>
          <w:b/>
          <w:bCs/>
          <w:sz w:val="24"/>
          <w:szCs w:val="24"/>
          <w:u w:val="single"/>
        </w:rPr>
      </w:pPr>
      <w:r w:rsidRPr="00490FD4">
        <w:rPr>
          <w:rFonts w:asciiTheme="majorHAnsi" w:eastAsia="Calibri" w:hAnsiTheme="majorHAnsi" w:cstheme="majorHAnsi"/>
          <w:b/>
          <w:bCs/>
          <w:sz w:val="24"/>
          <w:szCs w:val="24"/>
          <w:u w:val="single"/>
        </w:rPr>
        <w:t xml:space="preserve">Community </w:t>
      </w:r>
      <w:r w:rsidR="007F200D">
        <w:rPr>
          <w:rFonts w:asciiTheme="majorHAnsi" w:eastAsia="Calibri" w:hAnsiTheme="majorHAnsi" w:cstheme="majorHAnsi"/>
          <w:b/>
          <w:bCs/>
          <w:sz w:val="24"/>
          <w:szCs w:val="24"/>
          <w:u w:val="single"/>
        </w:rPr>
        <w:t xml:space="preserve">&amp; </w:t>
      </w:r>
      <w:r w:rsidRPr="00490FD4">
        <w:rPr>
          <w:rFonts w:asciiTheme="majorHAnsi" w:eastAsia="Calibri" w:hAnsiTheme="majorHAnsi" w:cstheme="majorHAnsi"/>
          <w:b/>
          <w:bCs/>
          <w:sz w:val="24"/>
          <w:szCs w:val="24"/>
          <w:u w:val="single"/>
        </w:rPr>
        <w:t>Wellbeing information</w:t>
      </w:r>
    </w:p>
    <w:p w14:paraId="70E62ED0" w14:textId="77777777" w:rsidR="00AC7DE9" w:rsidRPr="00D13778" w:rsidRDefault="00AC7DE9" w:rsidP="00D13778">
      <w:pPr>
        <w:pStyle w:val="ListParagraph"/>
        <w:numPr>
          <w:ilvl w:val="0"/>
          <w:numId w:val="10"/>
        </w:numPr>
        <w:shd w:val="clear" w:color="auto" w:fill="FFFFFF"/>
        <w:rPr>
          <w:rFonts w:asciiTheme="majorHAnsi" w:eastAsia="Calibri" w:hAnsiTheme="majorHAnsi" w:cstheme="majorHAnsi"/>
          <w:color w:val="202020"/>
          <w:sz w:val="24"/>
          <w:szCs w:val="24"/>
        </w:rPr>
      </w:pPr>
      <w:r w:rsidRPr="00D13778">
        <w:rPr>
          <w:rFonts w:asciiTheme="majorHAnsi" w:eastAsia="Calibri" w:hAnsiTheme="majorHAnsi" w:cstheme="majorHAnsi"/>
          <w:color w:val="202020"/>
          <w:sz w:val="24"/>
          <w:szCs w:val="24"/>
        </w:rPr>
        <w:t>India Fest</w:t>
      </w:r>
      <w:r w:rsidRPr="00D13778">
        <w:rPr>
          <w:rFonts w:asciiTheme="majorHAnsi" w:eastAsia="Calibri" w:hAnsiTheme="majorHAnsi" w:cstheme="majorHAnsi"/>
          <w:color w:val="202020"/>
          <w:sz w:val="24"/>
          <w:szCs w:val="24"/>
        </w:rPr>
        <w:tab/>
      </w:r>
    </w:p>
    <w:p w14:paraId="499ECE82" w14:textId="3B8FFBFE" w:rsidR="00AC7DE9" w:rsidRPr="00D13778" w:rsidRDefault="00AC7DE9" w:rsidP="00D13778">
      <w:pPr>
        <w:pStyle w:val="ListParagraph"/>
        <w:numPr>
          <w:ilvl w:val="0"/>
          <w:numId w:val="10"/>
        </w:numPr>
        <w:shd w:val="clear" w:color="auto" w:fill="FFFFFF"/>
        <w:rPr>
          <w:rFonts w:asciiTheme="majorHAnsi" w:eastAsia="Calibri" w:hAnsiTheme="majorHAnsi" w:cstheme="majorHAnsi"/>
          <w:color w:val="202020"/>
          <w:sz w:val="24"/>
          <w:szCs w:val="24"/>
        </w:rPr>
      </w:pPr>
      <w:r w:rsidRPr="00D13778">
        <w:rPr>
          <w:rFonts w:asciiTheme="majorHAnsi" w:eastAsia="Calibri" w:hAnsiTheme="majorHAnsi" w:cstheme="majorHAnsi"/>
          <w:color w:val="202020"/>
          <w:sz w:val="24"/>
          <w:szCs w:val="24"/>
        </w:rPr>
        <w:t>The Guide for Inclusive Community Engagement in Local Planning and Decision-Making</w:t>
      </w:r>
      <w:r w:rsidRPr="00D13778">
        <w:rPr>
          <w:rFonts w:asciiTheme="majorHAnsi" w:eastAsia="Calibri" w:hAnsiTheme="majorHAnsi" w:cstheme="majorHAnsi"/>
          <w:color w:val="202020"/>
          <w:sz w:val="24"/>
          <w:szCs w:val="24"/>
        </w:rPr>
        <w:tab/>
      </w:r>
    </w:p>
    <w:p w14:paraId="6C652F42" w14:textId="77777777" w:rsidR="00AC7DE9" w:rsidRPr="00D13778" w:rsidRDefault="00AC7DE9" w:rsidP="00D13778">
      <w:pPr>
        <w:pStyle w:val="ListParagraph"/>
        <w:numPr>
          <w:ilvl w:val="0"/>
          <w:numId w:val="10"/>
        </w:numPr>
        <w:shd w:val="clear" w:color="auto" w:fill="FFFFFF"/>
        <w:rPr>
          <w:rFonts w:asciiTheme="majorHAnsi" w:eastAsia="Calibri" w:hAnsiTheme="majorHAnsi" w:cstheme="majorHAnsi"/>
          <w:color w:val="202020"/>
          <w:sz w:val="24"/>
          <w:szCs w:val="24"/>
        </w:rPr>
      </w:pPr>
      <w:r w:rsidRPr="00D13778">
        <w:rPr>
          <w:rFonts w:asciiTheme="majorHAnsi" w:eastAsia="Calibri" w:hAnsiTheme="majorHAnsi" w:cstheme="majorHAnsi"/>
          <w:color w:val="202020"/>
          <w:sz w:val="24"/>
          <w:szCs w:val="24"/>
        </w:rPr>
        <w:t>Sandyford Stepaside Local Policing Forum Meeting</w:t>
      </w:r>
      <w:r w:rsidRPr="00D13778">
        <w:rPr>
          <w:rFonts w:asciiTheme="majorHAnsi" w:eastAsia="Calibri" w:hAnsiTheme="majorHAnsi" w:cstheme="majorHAnsi"/>
          <w:color w:val="202020"/>
          <w:sz w:val="24"/>
          <w:szCs w:val="24"/>
        </w:rPr>
        <w:tab/>
      </w:r>
    </w:p>
    <w:p w14:paraId="3E715C16" w14:textId="77777777" w:rsidR="00AC7DE9" w:rsidRPr="00D13778" w:rsidRDefault="00AC7DE9" w:rsidP="00D13778">
      <w:pPr>
        <w:pStyle w:val="ListParagraph"/>
        <w:numPr>
          <w:ilvl w:val="0"/>
          <w:numId w:val="10"/>
        </w:numPr>
        <w:shd w:val="clear" w:color="auto" w:fill="FFFFFF"/>
        <w:rPr>
          <w:rFonts w:asciiTheme="majorHAnsi" w:eastAsia="Calibri" w:hAnsiTheme="majorHAnsi" w:cstheme="majorHAnsi"/>
          <w:color w:val="202020"/>
          <w:sz w:val="24"/>
          <w:szCs w:val="24"/>
        </w:rPr>
      </w:pPr>
      <w:r w:rsidRPr="00D13778">
        <w:rPr>
          <w:rFonts w:asciiTheme="majorHAnsi" w:eastAsia="Calibri" w:hAnsiTheme="majorHAnsi" w:cstheme="majorHAnsi"/>
          <w:color w:val="202020"/>
          <w:sz w:val="24"/>
          <w:szCs w:val="24"/>
        </w:rPr>
        <w:t>Local Policing Forum Public Meeting – Ballybrack/ Loughlinstown/ Shankill</w:t>
      </w:r>
    </w:p>
    <w:p w14:paraId="00D2F59C" w14:textId="652EB033" w:rsidR="00AC7DE9" w:rsidRPr="00D13778" w:rsidRDefault="00AC7DE9" w:rsidP="00D13778">
      <w:pPr>
        <w:pStyle w:val="ListParagraph"/>
        <w:numPr>
          <w:ilvl w:val="0"/>
          <w:numId w:val="10"/>
        </w:numPr>
        <w:shd w:val="clear" w:color="auto" w:fill="FFFFFF"/>
        <w:rPr>
          <w:rFonts w:asciiTheme="majorHAnsi" w:eastAsia="Calibri" w:hAnsiTheme="majorHAnsi" w:cstheme="majorHAnsi"/>
          <w:color w:val="202020"/>
          <w:sz w:val="24"/>
          <w:szCs w:val="24"/>
        </w:rPr>
      </w:pPr>
      <w:r w:rsidRPr="00D13778">
        <w:rPr>
          <w:rFonts w:asciiTheme="majorHAnsi" w:eastAsia="Calibri" w:hAnsiTheme="majorHAnsi" w:cstheme="majorHAnsi"/>
          <w:color w:val="202020"/>
          <w:sz w:val="24"/>
          <w:szCs w:val="24"/>
        </w:rPr>
        <w:t>Postponement of Local Policing Forum Meeting</w:t>
      </w:r>
      <w:r w:rsidRPr="00D13778">
        <w:rPr>
          <w:rFonts w:asciiTheme="majorHAnsi" w:eastAsia="Calibri" w:hAnsiTheme="majorHAnsi" w:cstheme="majorHAnsi"/>
          <w:color w:val="202020"/>
          <w:sz w:val="24"/>
          <w:szCs w:val="24"/>
        </w:rPr>
        <w:tab/>
      </w:r>
    </w:p>
    <w:p w14:paraId="38251440" w14:textId="43AEC2D9" w:rsidR="00AC7DE9" w:rsidRPr="00D13778" w:rsidRDefault="00AC7DE9" w:rsidP="00D13778">
      <w:pPr>
        <w:pStyle w:val="ListParagraph"/>
        <w:numPr>
          <w:ilvl w:val="0"/>
          <w:numId w:val="10"/>
        </w:numPr>
        <w:shd w:val="clear" w:color="auto" w:fill="FFFFFF"/>
        <w:rPr>
          <w:rFonts w:asciiTheme="majorHAnsi" w:eastAsia="Calibri" w:hAnsiTheme="majorHAnsi" w:cstheme="majorHAnsi"/>
          <w:color w:val="202020"/>
          <w:sz w:val="24"/>
          <w:szCs w:val="24"/>
        </w:rPr>
      </w:pPr>
      <w:r w:rsidRPr="00D13778">
        <w:rPr>
          <w:rFonts w:asciiTheme="majorHAnsi" w:eastAsia="Calibri" w:hAnsiTheme="majorHAnsi" w:cstheme="majorHAnsi"/>
          <w:color w:val="202020"/>
          <w:sz w:val="24"/>
          <w:szCs w:val="24"/>
        </w:rPr>
        <w:t xml:space="preserve">Citizen Engagement Workshop: Connecting with the dlr </w:t>
      </w:r>
      <w:r w:rsidR="001641FB" w:rsidRPr="00D13778">
        <w:rPr>
          <w:rFonts w:asciiTheme="majorHAnsi" w:eastAsia="Calibri" w:hAnsiTheme="majorHAnsi" w:cstheme="majorHAnsi"/>
          <w:color w:val="202020"/>
          <w:sz w:val="24"/>
          <w:szCs w:val="24"/>
        </w:rPr>
        <w:t>Communities.</w:t>
      </w:r>
      <w:r w:rsidRPr="00D13778">
        <w:rPr>
          <w:rFonts w:asciiTheme="majorHAnsi" w:eastAsia="Calibri" w:hAnsiTheme="majorHAnsi" w:cstheme="majorHAnsi"/>
          <w:color w:val="202020"/>
          <w:sz w:val="24"/>
          <w:szCs w:val="24"/>
        </w:rPr>
        <w:tab/>
      </w:r>
    </w:p>
    <w:p w14:paraId="0186A609" w14:textId="77777777" w:rsidR="00AC7DE9" w:rsidRPr="00D13778" w:rsidRDefault="00AC7DE9" w:rsidP="00D13778">
      <w:pPr>
        <w:pStyle w:val="ListParagraph"/>
        <w:numPr>
          <w:ilvl w:val="0"/>
          <w:numId w:val="10"/>
        </w:numPr>
        <w:shd w:val="clear" w:color="auto" w:fill="FFFFFF"/>
        <w:rPr>
          <w:rFonts w:asciiTheme="majorHAnsi" w:eastAsia="Calibri" w:hAnsiTheme="majorHAnsi" w:cstheme="majorHAnsi"/>
          <w:color w:val="202020"/>
          <w:sz w:val="24"/>
          <w:szCs w:val="24"/>
        </w:rPr>
      </w:pPr>
      <w:r w:rsidRPr="00D13778">
        <w:rPr>
          <w:rFonts w:asciiTheme="majorHAnsi" w:eastAsia="Calibri" w:hAnsiTheme="majorHAnsi" w:cstheme="majorHAnsi"/>
          <w:color w:val="202020"/>
          <w:sz w:val="24"/>
          <w:szCs w:val="24"/>
        </w:rPr>
        <w:t>PPN Stakeholder Training – Free – Online</w:t>
      </w:r>
      <w:r w:rsidRPr="00D13778">
        <w:rPr>
          <w:rFonts w:asciiTheme="majorHAnsi" w:eastAsia="Calibri" w:hAnsiTheme="majorHAnsi" w:cstheme="majorHAnsi"/>
          <w:color w:val="202020"/>
          <w:sz w:val="24"/>
          <w:szCs w:val="24"/>
        </w:rPr>
        <w:tab/>
      </w:r>
    </w:p>
    <w:p w14:paraId="259C4A7D" w14:textId="600DC1BD" w:rsidR="00AC7DE9" w:rsidRPr="00D13778" w:rsidRDefault="00AC7DE9" w:rsidP="00D13778">
      <w:pPr>
        <w:pStyle w:val="ListParagraph"/>
        <w:numPr>
          <w:ilvl w:val="0"/>
          <w:numId w:val="10"/>
        </w:numPr>
        <w:shd w:val="clear" w:color="auto" w:fill="FFFFFF"/>
        <w:rPr>
          <w:rFonts w:asciiTheme="majorHAnsi" w:eastAsia="Calibri" w:hAnsiTheme="majorHAnsi" w:cstheme="majorHAnsi"/>
          <w:color w:val="202020"/>
          <w:sz w:val="24"/>
          <w:szCs w:val="24"/>
        </w:rPr>
      </w:pPr>
      <w:r w:rsidRPr="00D13778">
        <w:rPr>
          <w:rFonts w:asciiTheme="majorHAnsi" w:eastAsia="Calibri" w:hAnsiTheme="majorHAnsi" w:cstheme="majorHAnsi"/>
          <w:color w:val="202020"/>
          <w:sz w:val="24"/>
          <w:szCs w:val="24"/>
        </w:rPr>
        <w:t xml:space="preserve">The DLR PPN November 2023 Ezine </w:t>
      </w:r>
      <w:r w:rsidRPr="00D13778">
        <w:rPr>
          <w:rFonts w:asciiTheme="majorHAnsi" w:eastAsia="Calibri" w:hAnsiTheme="majorHAnsi" w:cstheme="majorHAnsi"/>
          <w:color w:val="202020"/>
          <w:sz w:val="24"/>
          <w:szCs w:val="24"/>
        </w:rPr>
        <w:tab/>
      </w:r>
    </w:p>
    <w:p w14:paraId="77E25F1F" w14:textId="77777777" w:rsidR="00AC7DE9" w:rsidRPr="00D13778" w:rsidRDefault="00AC7DE9" w:rsidP="00D13778">
      <w:pPr>
        <w:pStyle w:val="ListParagraph"/>
        <w:numPr>
          <w:ilvl w:val="0"/>
          <w:numId w:val="10"/>
        </w:numPr>
        <w:shd w:val="clear" w:color="auto" w:fill="FFFFFF"/>
        <w:rPr>
          <w:rFonts w:asciiTheme="majorHAnsi" w:eastAsia="Calibri" w:hAnsiTheme="majorHAnsi" w:cstheme="majorHAnsi"/>
          <w:color w:val="202020"/>
          <w:sz w:val="24"/>
          <w:szCs w:val="24"/>
        </w:rPr>
      </w:pPr>
      <w:r w:rsidRPr="00D13778">
        <w:rPr>
          <w:rFonts w:asciiTheme="majorHAnsi" w:eastAsia="Calibri" w:hAnsiTheme="majorHAnsi" w:cstheme="majorHAnsi"/>
          <w:color w:val="202020"/>
          <w:sz w:val="24"/>
          <w:szCs w:val="24"/>
        </w:rPr>
        <w:t>Irish Language Classes at the Lexicon</w:t>
      </w:r>
      <w:r w:rsidRPr="00D13778">
        <w:rPr>
          <w:rFonts w:asciiTheme="majorHAnsi" w:eastAsia="Calibri" w:hAnsiTheme="majorHAnsi" w:cstheme="majorHAnsi"/>
          <w:color w:val="202020"/>
          <w:sz w:val="24"/>
          <w:szCs w:val="24"/>
        </w:rPr>
        <w:tab/>
      </w:r>
    </w:p>
    <w:p w14:paraId="42681911" w14:textId="77777777" w:rsidR="00AC7DE9" w:rsidRPr="00D13778" w:rsidRDefault="00AC7DE9" w:rsidP="00D13778">
      <w:pPr>
        <w:pStyle w:val="ListParagraph"/>
        <w:numPr>
          <w:ilvl w:val="0"/>
          <w:numId w:val="10"/>
        </w:numPr>
        <w:shd w:val="clear" w:color="auto" w:fill="FFFFFF"/>
        <w:rPr>
          <w:rFonts w:asciiTheme="majorHAnsi" w:eastAsia="Calibri" w:hAnsiTheme="majorHAnsi" w:cstheme="majorHAnsi"/>
          <w:color w:val="202020"/>
          <w:sz w:val="24"/>
          <w:szCs w:val="24"/>
        </w:rPr>
      </w:pPr>
      <w:r w:rsidRPr="00D13778">
        <w:rPr>
          <w:rFonts w:asciiTheme="majorHAnsi" w:eastAsia="Calibri" w:hAnsiTheme="majorHAnsi" w:cstheme="majorHAnsi"/>
          <w:color w:val="202020"/>
          <w:sz w:val="24"/>
          <w:szCs w:val="24"/>
        </w:rPr>
        <w:t>PPN awareness</w:t>
      </w:r>
      <w:r w:rsidRPr="00D13778">
        <w:rPr>
          <w:rFonts w:asciiTheme="majorHAnsi" w:eastAsia="Calibri" w:hAnsiTheme="majorHAnsi" w:cstheme="majorHAnsi"/>
          <w:color w:val="202020"/>
          <w:sz w:val="24"/>
          <w:szCs w:val="24"/>
        </w:rPr>
        <w:tab/>
      </w:r>
    </w:p>
    <w:p w14:paraId="2E967985" w14:textId="3BF658BE" w:rsidR="00AC7DE9" w:rsidRPr="00D13778" w:rsidRDefault="00AC7DE9" w:rsidP="00D13778">
      <w:pPr>
        <w:pStyle w:val="ListParagraph"/>
        <w:numPr>
          <w:ilvl w:val="0"/>
          <w:numId w:val="10"/>
        </w:numPr>
        <w:shd w:val="clear" w:color="auto" w:fill="FFFFFF"/>
        <w:rPr>
          <w:rFonts w:asciiTheme="majorHAnsi" w:eastAsia="Calibri" w:hAnsiTheme="majorHAnsi" w:cstheme="majorHAnsi"/>
          <w:color w:val="202020"/>
          <w:sz w:val="24"/>
          <w:szCs w:val="24"/>
        </w:rPr>
      </w:pPr>
      <w:r w:rsidRPr="00D13778">
        <w:rPr>
          <w:rFonts w:asciiTheme="majorHAnsi" w:eastAsia="Calibri" w:hAnsiTheme="majorHAnsi" w:cstheme="majorHAnsi"/>
          <w:color w:val="202020"/>
          <w:sz w:val="24"/>
          <w:szCs w:val="24"/>
        </w:rPr>
        <w:t xml:space="preserve">Eligibility registering to </w:t>
      </w:r>
      <w:r w:rsidR="001641FB" w:rsidRPr="00D13778">
        <w:rPr>
          <w:rFonts w:asciiTheme="majorHAnsi" w:eastAsia="Calibri" w:hAnsiTheme="majorHAnsi" w:cstheme="majorHAnsi"/>
          <w:color w:val="202020"/>
          <w:sz w:val="24"/>
          <w:szCs w:val="24"/>
        </w:rPr>
        <w:t>vote.</w:t>
      </w:r>
      <w:r w:rsidRPr="00D13778">
        <w:rPr>
          <w:rFonts w:asciiTheme="majorHAnsi" w:eastAsia="Calibri" w:hAnsiTheme="majorHAnsi" w:cstheme="majorHAnsi"/>
          <w:color w:val="202020"/>
          <w:sz w:val="24"/>
          <w:szCs w:val="24"/>
        </w:rPr>
        <w:tab/>
      </w:r>
    </w:p>
    <w:p w14:paraId="5DC09CB6" w14:textId="352B447B" w:rsidR="00AC7DE9" w:rsidRPr="00D13778" w:rsidRDefault="00AC7DE9" w:rsidP="00D13778">
      <w:pPr>
        <w:pStyle w:val="ListParagraph"/>
        <w:numPr>
          <w:ilvl w:val="0"/>
          <w:numId w:val="10"/>
        </w:numPr>
        <w:shd w:val="clear" w:color="auto" w:fill="FFFFFF"/>
        <w:rPr>
          <w:rFonts w:asciiTheme="majorHAnsi" w:eastAsia="Calibri" w:hAnsiTheme="majorHAnsi" w:cstheme="majorHAnsi"/>
          <w:color w:val="202020"/>
          <w:sz w:val="24"/>
          <w:szCs w:val="24"/>
        </w:rPr>
      </w:pPr>
      <w:r w:rsidRPr="00D13778">
        <w:rPr>
          <w:rFonts w:asciiTheme="majorHAnsi" w:eastAsia="Calibri" w:hAnsiTheme="majorHAnsi" w:cstheme="majorHAnsi"/>
          <w:color w:val="202020"/>
          <w:sz w:val="24"/>
          <w:szCs w:val="24"/>
        </w:rPr>
        <w:t xml:space="preserve">Justice and </w:t>
      </w:r>
      <w:r w:rsidR="001641FB" w:rsidRPr="00D13778">
        <w:rPr>
          <w:rFonts w:asciiTheme="majorHAnsi" w:eastAsia="Calibri" w:hAnsiTheme="majorHAnsi" w:cstheme="majorHAnsi"/>
          <w:color w:val="202020"/>
          <w:sz w:val="24"/>
          <w:szCs w:val="24"/>
        </w:rPr>
        <w:t>Peace,</w:t>
      </w:r>
      <w:r w:rsidRPr="00D13778">
        <w:rPr>
          <w:rFonts w:asciiTheme="majorHAnsi" w:eastAsia="Calibri" w:hAnsiTheme="majorHAnsi" w:cstheme="majorHAnsi"/>
          <w:color w:val="202020"/>
          <w:sz w:val="24"/>
          <w:szCs w:val="24"/>
        </w:rPr>
        <w:t xml:space="preserve"> An exhibition </w:t>
      </w:r>
      <w:r w:rsidRPr="00D13778">
        <w:rPr>
          <w:rFonts w:asciiTheme="majorHAnsi" w:eastAsia="Calibri" w:hAnsiTheme="majorHAnsi" w:cstheme="majorHAnsi"/>
          <w:color w:val="202020"/>
          <w:sz w:val="24"/>
          <w:szCs w:val="24"/>
        </w:rPr>
        <w:tab/>
      </w:r>
    </w:p>
    <w:p w14:paraId="4148D134" w14:textId="77777777" w:rsidR="00AC7DE9" w:rsidRPr="00D13778" w:rsidRDefault="00AC7DE9" w:rsidP="00D13778">
      <w:pPr>
        <w:pStyle w:val="ListParagraph"/>
        <w:numPr>
          <w:ilvl w:val="0"/>
          <w:numId w:val="10"/>
        </w:numPr>
        <w:shd w:val="clear" w:color="auto" w:fill="FFFFFF"/>
        <w:rPr>
          <w:rFonts w:asciiTheme="majorHAnsi" w:eastAsia="Calibri" w:hAnsiTheme="majorHAnsi" w:cstheme="majorHAnsi"/>
          <w:color w:val="202020"/>
          <w:sz w:val="24"/>
          <w:szCs w:val="24"/>
        </w:rPr>
      </w:pPr>
      <w:r w:rsidRPr="00D13778">
        <w:rPr>
          <w:rFonts w:asciiTheme="majorHAnsi" w:eastAsia="Calibri" w:hAnsiTheme="majorHAnsi" w:cstheme="majorHAnsi"/>
          <w:color w:val="202020"/>
          <w:sz w:val="24"/>
          <w:szCs w:val="24"/>
        </w:rPr>
        <w:t>Hillview Family Resource Centre</w:t>
      </w:r>
      <w:r w:rsidRPr="00D13778">
        <w:rPr>
          <w:rFonts w:asciiTheme="majorHAnsi" w:eastAsia="Calibri" w:hAnsiTheme="majorHAnsi" w:cstheme="majorHAnsi"/>
          <w:color w:val="202020"/>
          <w:sz w:val="24"/>
          <w:szCs w:val="24"/>
        </w:rPr>
        <w:tab/>
      </w:r>
    </w:p>
    <w:p w14:paraId="7AB38D10" w14:textId="62704AA4" w:rsidR="00AC7DE9" w:rsidRPr="00D13778" w:rsidRDefault="00AC7DE9" w:rsidP="00D13778">
      <w:pPr>
        <w:pStyle w:val="ListParagraph"/>
        <w:numPr>
          <w:ilvl w:val="0"/>
          <w:numId w:val="10"/>
        </w:numPr>
        <w:shd w:val="clear" w:color="auto" w:fill="FFFFFF"/>
        <w:rPr>
          <w:rFonts w:asciiTheme="majorHAnsi" w:eastAsia="Calibri" w:hAnsiTheme="majorHAnsi" w:cstheme="majorHAnsi"/>
          <w:color w:val="202020"/>
          <w:sz w:val="24"/>
          <w:szCs w:val="24"/>
        </w:rPr>
      </w:pPr>
      <w:r w:rsidRPr="00D13778">
        <w:rPr>
          <w:rFonts w:asciiTheme="majorHAnsi" w:eastAsia="Calibri" w:hAnsiTheme="majorHAnsi" w:cstheme="majorHAnsi"/>
          <w:color w:val="202020"/>
          <w:sz w:val="24"/>
          <w:szCs w:val="24"/>
        </w:rPr>
        <w:t>Engaging Dementia Screening - Keys Bags Names Words</w:t>
      </w:r>
      <w:r w:rsidRPr="00D13778">
        <w:rPr>
          <w:rFonts w:asciiTheme="majorHAnsi" w:eastAsia="Calibri" w:hAnsiTheme="majorHAnsi" w:cstheme="majorHAnsi"/>
          <w:color w:val="202020"/>
          <w:sz w:val="24"/>
          <w:szCs w:val="24"/>
        </w:rPr>
        <w:tab/>
      </w:r>
    </w:p>
    <w:p w14:paraId="76CB7256" w14:textId="77777777" w:rsidR="00AC7DE9" w:rsidRPr="00D13778" w:rsidRDefault="00AC7DE9" w:rsidP="00D13778">
      <w:pPr>
        <w:pStyle w:val="ListParagraph"/>
        <w:numPr>
          <w:ilvl w:val="0"/>
          <w:numId w:val="10"/>
        </w:numPr>
        <w:shd w:val="clear" w:color="auto" w:fill="FFFFFF"/>
        <w:rPr>
          <w:rFonts w:asciiTheme="majorHAnsi" w:eastAsia="Calibri" w:hAnsiTheme="majorHAnsi" w:cstheme="majorHAnsi"/>
          <w:color w:val="202020"/>
          <w:sz w:val="24"/>
          <w:szCs w:val="24"/>
        </w:rPr>
      </w:pPr>
      <w:r w:rsidRPr="00D13778">
        <w:rPr>
          <w:rFonts w:asciiTheme="majorHAnsi" w:eastAsia="Calibri" w:hAnsiTheme="majorHAnsi" w:cstheme="majorHAnsi"/>
          <w:color w:val="202020"/>
          <w:sz w:val="24"/>
          <w:szCs w:val="24"/>
        </w:rPr>
        <w:t>Gardening for Biodiversity</w:t>
      </w:r>
    </w:p>
    <w:p w14:paraId="682B41B5" w14:textId="77777777" w:rsidR="00AC7DE9" w:rsidRPr="00490FD4" w:rsidRDefault="00AC7DE9" w:rsidP="00AC7DE9">
      <w:pPr>
        <w:pBdr>
          <w:top w:val="nil"/>
          <w:left w:val="nil"/>
          <w:bottom w:val="nil"/>
          <w:right w:val="nil"/>
          <w:between w:val="nil"/>
        </w:pBdr>
        <w:rPr>
          <w:rFonts w:asciiTheme="majorHAnsi" w:eastAsia="Calibri" w:hAnsiTheme="majorHAnsi" w:cstheme="majorHAnsi"/>
          <w:b/>
          <w:bCs/>
          <w:sz w:val="24"/>
          <w:szCs w:val="24"/>
          <w:u w:val="single"/>
        </w:rPr>
      </w:pPr>
    </w:p>
    <w:sectPr w:rsidR="00AC7DE9" w:rsidRPr="00490FD4">
      <w:headerReference w:type="default" r:id="rId14"/>
      <w:footerReference w:type="default" r:id="rId15"/>
      <w:headerReference w:type="first" r:id="rId16"/>
      <w:footerReference w:type="firs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9EBC" w14:textId="77777777" w:rsidR="00557507" w:rsidRDefault="00557507">
      <w:pPr>
        <w:spacing w:line="240" w:lineRule="auto"/>
      </w:pPr>
      <w:r>
        <w:separator/>
      </w:r>
    </w:p>
  </w:endnote>
  <w:endnote w:type="continuationSeparator" w:id="0">
    <w:p w14:paraId="5CA73574" w14:textId="77777777" w:rsidR="00557507" w:rsidRDefault="00557507">
      <w:pPr>
        <w:spacing w:line="240" w:lineRule="auto"/>
      </w:pPr>
      <w:r>
        <w:continuationSeparator/>
      </w:r>
    </w:p>
  </w:endnote>
  <w:endnote w:type="continuationNotice" w:id="1">
    <w:p w14:paraId="3244ADB9" w14:textId="77777777" w:rsidR="00557507" w:rsidRDefault="005575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0" w14:textId="188AF74B" w:rsidR="005E40F4" w:rsidRDefault="00B231F9">
    <w:pPr>
      <w:jc w:val="right"/>
    </w:pPr>
    <w:r>
      <w:fldChar w:fldCharType="begin"/>
    </w:r>
    <w:r>
      <w:instrText>PAGE</w:instrText>
    </w:r>
    <w:r>
      <w:fldChar w:fldCharType="separate"/>
    </w:r>
    <w:r w:rsidR="009564D2">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F" w14:textId="77777777" w:rsidR="005E40F4" w:rsidRDefault="005E40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94848" w14:textId="77777777" w:rsidR="00557507" w:rsidRDefault="00557507">
      <w:pPr>
        <w:spacing w:line="240" w:lineRule="auto"/>
      </w:pPr>
      <w:r>
        <w:separator/>
      </w:r>
    </w:p>
  </w:footnote>
  <w:footnote w:type="continuationSeparator" w:id="0">
    <w:p w14:paraId="1DBA9395" w14:textId="77777777" w:rsidR="00557507" w:rsidRDefault="00557507">
      <w:pPr>
        <w:spacing w:line="240" w:lineRule="auto"/>
      </w:pPr>
      <w:r>
        <w:continuationSeparator/>
      </w:r>
    </w:p>
  </w:footnote>
  <w:footnote w:type="continuationNotice" w:id="1">
    <w:p w14:paraId="6D08C0AF" w14:textId="77777777" w:rsidR="00557507" w:rsidRDefault="005575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5E40F4" w:rsidRDefault="00B231F9">
    <w:pPr>
      <w:jc w:val="center"/>
    </w:pPr>
    <w:r>
      <w:rPr>
        <w:noProof/>
      </w:rPr>
      <w:drawing>
        <wp:inline distT="114300" distB="114300" distL="114300" distR="114300" wp14:anchorId="0FA2D9D9" wp14:editId="07777777">
          <wp:extent cx="1492779" cy="43338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92779" cy="43338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1" w14:textId="77777777" w:rsidR="005E40F4" w:rsidRDefault="005E40F4"/>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CD6"/>
    <w:multiLevelType w:val="multilevel"/>
    <w:tmpl w:val="DE46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118E0"/>
    <w:multiLevelType w:val="multilevel"/>
    <w:tmpl w:val="0BA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71805"/>
    <w:multiLevelType w:val="multilevel"/>
    <w:tmpl w:val="70B2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E179A"/>
    <w:multiLevelType w:val="hybridMultilevel"/>
    <w:tmpl w:val="39E8F7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2A27532"/>
    <w:multiLevelType w:val="multilevel"/>
    <w:tmpl w:val="91F6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F4427"/>
    <w:multiLevelType w:val="hybridMultilevel"/>
    <w:tmpl w:val="C0C82F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2292F69"/>
    <w:multiLevelType w:val="multilevel"/>
    <w:tmpl w:val="1752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8728D9"/>
    <w:multiLevelType w:val="hybridMultilevel"/>
    <w:tmpl w:val="B32A07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93D2533"/>
    <w:multiLevelType w:val="hybridMultilevel"/>
    <w:tmpl w:val="80628E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5883B93"/>
    <w:multiLevelType w:val="hybridMultilevel"/>
    <w:tmpl w:val="4D8C50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91D2D9A"/>
    <w:multiLevelType w:val="multilevel"/>
    <w:tmpl w:val="4D2C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E56607"/>
    <w:multiLevelType w:val="hybridMultilevel"/>
    <w:tmpl w:val="E6B665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99280035">
    <w:abstractNumId w:val="3"/>
  </w:num>
  <w:num w:numId="2" w16cid:durableId="1736121890">
    <w:abstractNumId w:val="1"/>
  </w:num>
  <w:num w:numId="3" w16cid:durableId="980689893">
    <w:abstractNumId w:val="4"/>
  </w:num>
  <w:num w:numId="4" w16cid:durableId="521355976">
    <w:abstractNumId w:val="6"/>
  </w:num>
  <w:num w:numId="5" w16cid:durableId="2019774849">
    <w:abstractNumId w:val="2"/>
  </w:num>
  <w:num w:numId="6" w16cid:durableId="31807737">
    <w:abstractNumId w:val="10"/>
  </w:num>
  <w:num w:numId="7" w16cid:durableId="1282802923">
    <w:abstractNumId w:val="0"/>
  </w:num>
  <w:num w:numId="8" w16cid:durableId="969554879">
    <w:abstractNumId w:val="5"/>
  </w:num>
  <w:num w:numId="9" w16cid:durableId="1507285957">
    <w:abstractNumId w:val="8"/>
  </w:num>
  <w:num w:numId="10" w16cid:durableId="393431967">
    <w:abstractNumId w:val="7"/>
  </w:num>
  <w:num w:numId="11" w16cid:durableId="1976519213">
    <w:abstractNumId w:val="9"/>
  </w:num>
  <w:num w:numId="12" w16cid:durableId="208163152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F4"/>
    <w:rsid w:val="00000112"/>
    <w:rsid w:val="00006088"/>
    <w:rsid w:val="00011113"/>
    <w:rsid w:val="000120B0"/>
    <w:rsid w:val="00014899"/>
    <w:rsid w:val="00015FFF"/>
    <w:rsid w:val="000165F3"/>
    <w:rsid w:val="000208ED"/>
    <w:rsid w:val="000263CC"/>
    <w:rsid w:val="0003261B"/>
    <w:rsid w:val="00041AE6"/>
    <w:rsid w:val="00044F6C"/>
    <w:rsid w:val="00050E1B"/>
    <w:rsid w:val="000514E8"/>
    <w:rsid w:val="00056F4A"/>
    <w:rsid w:val="0007383E"/>
    <w:rsid w:val="0007718D"/>
    <w:rsid w:val="00077BBB"/>
    <w:rsid w:val="000805AD"/>
    <w:rsid w:val="00084295"/>
    <w:rsid w:val="0008601A"/>
    <w:rsid w:val="0009008B"/>
    <w:rsid w:val="00092123"/>
    <w:rsid w:val="000959F6"/>
    <w:rsid w:val="00095AB2"/>
    <w:rsid w:val="00095C9D"/>
    <w:rsid w:val="0009625B"/>
    <w:rsid w:val="000A1CBC"/>
    <w:rsid w:val="000A330F"/>
    <w:rsid w:val="000A4122"/>
    <w:rsid w:val="000B5EFE"/>
    <w:rsid w:val="000C291B"/>
    <w:rsid w:val="000C296B"/>
    <w:rsid w:val="000C3995"/>
    <w:rsid w:val="000D2C70"/>
    <w:rsid w:val="000F2AE7"/>
    <w:rsid w:val="001047E9"/>
    <w:rsid w:val="00111824"/>
    <w:rsid w:val="0011233E"/>
    <w:rsid w:val="0011747D"/>
    <w:rsid w:val="00120394"/>
    <w:rsid w:val="00124791"/>
    <w:rsid w:val="00125689"/>
    <w:rsid w:val="00126B1C"/>
    <w:rsid w:val="00127D3A"/>
    <w:rsid w:val="0013755B"/>
    <w:rsid w:val="00141833"/>
    <w:rsid w:val="00145037"/>
    <w:rsid w:val="00155733"/>
    <w:rsid w:val="00157C98"/>
    <w:rsid w:val="00157E20"/>
    <w:rsid w:val="001641FB"/>
    <w:rsid w:val="00164312"/>
    <w:rsid w:val="00164F08"/>
    <w:rsid w:val="00173FF1"/>
    <w:rsid w:val="00176C3D"/>
    <w:rsid w:val="00176D67"/>
    <w:rsid w:val="001777E3"/>
    <w:rsid w:val="0018291D"/>
    <w:rsid w:val="00184251"/>
    <w:rsid w:val="001918B1"/>
    <w:rsid w:val="00193143"/>
    <w:rsid w:val="00195AAC"/>
    <w:rsid w:val="001A3B8D"/>
    <w:rsid w:val="001A3C49"/>
    <w:rsid w:val="001A5FAE"/>
    <w:rsid w:val="001B35B0"/>
    <w:rsid w:val="001B6C04"/>
    <w:rsid w:val="001C03D4"/>
    <w:rsid w:val="001C33C0"/>
    <w:rsid w:val="001C43FB"/>
    <w:rsid w:val="001C5820"/>
    <w:rsid w:val="001D33A5"/>
    <w:rsid w:val="001D49B4"/>
    <w:rsid w:val="001D63D3"/>
    <w:rsid w:val="001E294D"/>
    <w:rsid w:val="001E382F"/>
    <w:rsid w:val="001F2B91"/>
    <w:rsid w:val="00216981"/>
    <w:rsid w:val="0022675F"/>
    <w:rsid w:val="002302D0"/>
    <w:rsid w:val="00231D88"/>
    <w:rsid w:val="00236097"/>
    <w:rsid w:val="00237FA4"/>
    <w:rsid w:val="00244453"/>
    <w:rsid w:val="00255987"/>
    <w:rsid w:val="00262CD3"/>
    <w:rsid w:val="0026324B"/>
    <w:rsid w:val="00265420"/>
    <w:rsid w:val="002703DC"/>
    <w:rsid w:val="00282F7D"/>
    <w:rsid w:val="00285A00"/>
    <w:rsid w:val="002A0665"/>
    <w:rsid w:val="002A473B"/>
    <w:rsid w:val="002A492C"/>
    <w:rsid w:val="002B1581"/>
    <w:rsid w:val="002B256C"/>
    <w:rsid w:val="002C3AFC"/>
    <w:rsid w:val="002D051D"/>
    <w:rsid w:val="002D5596"/>
    <w:rsid w:val="002D5CDA"/>
    <w:rsid w:val="002D7900"/>
    <w:rsid w:val="002D7A67"/>
    <w:rsid w:val="002E7194"/>
    <w:rsid w:val="002F1688"/>
    <w:rsid w:val="002F1695"/>
    <w:rsid w:val="002F44D4"/>
    <w:rsid w:val="0030071B"/>
    <w:rsid w:val="00303108"/>
    <w:rsid w:val="00304DD6"/>
    <w:rsid w:val="00315457"/>
    <w:rsid w:val="003170E2"/>
    <w:rsid w:val="00320813"/>
    <w:rsid w:val="00323DAB"/>
    <w:rsid w:val="00334FAB"/>
    <w:rsid w:val="00341E99"/>
    <w:rsid w:val="0034257D"/>
    <w:rsid w:val="00353B51"/>
    <w:rsid w:val="00355266"/>
    <w:rsid w:val="00355936"/>
    <w:rsid w:val="00370006"/>
    <w:rsid w:val="0038645F"/>
    <w:rsid w:val="003934AA"/>
    <w:rsid w:val="003936BC"/>
    <w:rsid w:val="00397336"/>
    <w:rsid w:val="003A1653"/>
    <w:rsid w:val="003A2731"/>
    <w:rsid w:val="003A7BDD"/>
    <w:rsid w:val="003B4C78"/>
    <w:rsid w:val="003B4CB7"/>
    <w:rsid w:val="003C0C83"/>
    <w:rsid w:val="003C3947"/>
    <w:rsid w:val="003C5F85"/>
    <w:rsid w:val="003E25E2"/>
    <w:rsid w:val="003E2B91"/>
    <w:rsid w:val="003E6886"/>
    <w:rsid w:val="0040084C"/>
    <w:rsid w:val="00405F43"/>
    <w:rsid w:val="00414F21"/>
    <w:rsid w:val="004200CB"/>
    <w:rsid w:val="0042121D"/>
    <w:rsid w:val="00423791"/>
    <w:rsid w:val="00427852"/>
    <w:rsid w:val="00430CCE"/>
    <w:rsid w:val="00431C41"/>
    <w:rsid w:val="004329D7"/>
    <w:rsid w:val="004334B9"/>
    <w:rsid w:val="0044187F"/>
    <w:rsid w:val="0044217F"/>
    <w:rsid w:val="004503D5"/>
    <w:rsid w:val="0045190B"/>
    <w:rsid w:val="00452BEA"/>
    <w:rsid w:val="00455863"/>
    <w:rsid w:val="00456FD9"/>
    <w:rsid w:val="004570CA"/>
    <w:rsid w:val="00462BF6"/>
    <w:rsid w:val="0046728D"/>
    <w:rsid w:val="00490FD4"/>
    <w:rsid w:val="004914D3"/>
    <w:rsid w:val="004938A7"/>
    <w:rsid w:val="004A0455"/>
    <w:rsid w:val="004A0C85"/>
    <w:rsid w:val="004A44A2"/>
    <w:rsid w:val="004A4C67"/>
    <w:rsid w:val="004C458C"/>
    <w:rsid w:val="004C7366"/>
    <w:rsid w:val="004D51DC"/>
    <w:rsid w:val="004D6680"/>
    <w:rsid w:val="004D6C13"/>
    <w:rsid w:val="004D7FC2"/>
    <w:rsid w:val="004E38EA"/>
    <w:rsid w:val="004F3945"/>
    <w:rsid w:val="004F3FCB"/>
    <w:rsid w:val="004F5162"/>
    <w:rsid w:val="004F6B68"/>
    <w:rsid w:val="004F7264"/>
    <w:rsid w:val="0050128A"/>
    <w:rsid w:val="00506B06"/>
    <w:rsid w:val="00520E86"/>
    <w:rsid w:val="00522CDA"/>
    <w:rsid w:val="005254A8"/>
    <w:rsid w:val="005270E5"/>
    <w:rsid w:val="00541D0F"/>
    <w:rsid w:val="00542473"/>
    <w:rsid w:val="0054294C"/>
    <w:rsid w:val="00543C35"/>
    <w:rsid w:val="00557507"/>
    <w:rsid w:val="00561752"/>
    <w:rsid w:val="00561EE0"/>
    <w:rsid w:val="005668FF"/>
    <w:rsid w:val="00576C4D"/>
    <w:rsid w:val="005779BD"/>
    <w:rsid w:val="0058453E"/>
    <w:rsid w:val="00590BC1"/>
    <w:rsid w:val="00591341"/>
    <w:rsid w:val="00591954"/>
    <w:rsid w:val="005979A0"/>
    <w:rsid w:val="005A1561"/>
    <w:rsid w:val="005A1DB7"/>
    <w:rsid w:val="005A28C0"/>
    <w:rsid w:val="005A3069"/>
    <w:rsid w:val="005A49A8"/>
    <w:rsid w:val="005B3A9C"/>
    <w:rsid w:val="005B50C4"/>
    <w:rsid w:val="005B5A01"/>
    <w:rsid w:val="005B6985"/>
    <w:rsid w:val="005C4F1C"/>
    <w:rsid w:val="005D7617"/>
    <w:rsid w:val="005E3261"/>
    <w:rsid w:val="005E37B9"/>
    <w:rsid w:val="005E3A2C"/>
    <w:rsid w:val="005E40F4"/>
    <w:rsid w:val="005E586B"/>
    <w:rsid w:val="005F6408"/>
    <w:rsid w:val="005F7E05"/>
    <w:rsid w:val="00600624"/>
    <w:rsid w:val="00603235"/>
    <w:rsid w:val="006070D2"/>
    <w:rsid w:val="0060746E"/>
    <w:rsid w:val="00611193"/>
    <w:rsid w:val="0061507A"/>
    <w:rsid w:val="006236FF"/>
    <w:rsid w:val="00623DFE"/>
    <w:rsid w:val="00625189"/>
    <w:rsid w:val="00633EB1"/>
    <w:rsid w:val="006401B0"/>
    <w:rsid w:val="006413E9"/>
    <w:rsid w:val="00643E49"/>
    <w:rsid w:val="00646298"/>
    <w:rsid w:val="00650AF9"/>
    <w:rsid w:val="00651562"/>
    <w:rsid w:val="00651E5E"/>
    <w:rsid w:val="00654F62"/>
    <w:rsid w:val="00656C18"/>
    <w:rsid w:val="0066138F"/>
    <w:rsid w:val="006634CE"/>
    <w:rsid w:val="006735F8"/>
    <w:rsid w:val="00676F45"/>
    <w:rsid w:val="00677908"/>
    <w:rsid w:val="00680A4A"/>
    <w:rsid w:val="00682B12"/>
    <w:rsid w:val="00682B43"/>
    <w:rsid w:val="006830BA"/>
    <w:rsid w:val="00685B81"/>
    <w:rsid w:val="00694F7A"/>
    <w:rsid w:val="0069649D"/>
    <w:rsid w:val="006A3B3C"/>
    <w:rsid w:val="006A58EF"/>
    <w:rsid w:val="006B055F"/>
    <w:rsid w:val="006B58B2"/>
    <w:rsid w:val="006C11A4"/>
    <w:rsid w:val="006D490B"/>
    <w:rsid w:val="006E4857"/>
    <w:rsid w:val="006F05EA"/>
    <w:rsid w:val="006F0673"/>
    <w:rsid w:val="006F2033"/>
    <w:rsid w:val="006F2201"/>
    <w:rsid w:val="006F7E95"/>
    <w:rsid w:val="00706D5C"/>
    <w:rsid w:val="00707C19"/>
    <w:rsid w:val="00710C22"/>
    <w:rsid w:val="00711E83"/>
    <w:rsid w:val="00711F35"/>
    <w:rsid w:val="00716235"/>
    <w:rsid w:val="00716A2E"/>
    <w:rsid w:val="00721148"/>
    <w:rsid w:val="00723F02"/>
    <w:rsid w:val="00724C27"/>
    <w:rsid w:val="00725096"/>
    <w:rsid w:val="00743A89"/>
    <w:rsid w:val="007449C5"/>
    <w:rsid w:val="0074517E"/>
    <w:rsid w:val="00757CA6"/>
    <w:rsid w:val="007611CE"/>
    <w:rsid w:val="00762A2E"/>
    <w:rsid w:val="0076578F"/>
    <w:rsid w:val="00773ADB"/>
    <w:rsid w:val="007755FC"/>
    <w:rsid w:val="007807F0"/>
    <w:rsid w:val="007853B0"/>
    <w:rsid w:val="00786407"/>
    <w:rsid w:val="007871EF"/>
    <w:rsid w:val="00790F66"/>
    <w:rsid w:val="007936D5"/>
    <w:rsid w:val="0079651D"/>
    <w:rsid w:val="007A0294"/>
    <w:rsid w:val="007A0793"/>
    <w:rsid w:val="007A1588"/>
    <w:rsid w:val="007A6FE7"/>
    <w:rsid w:val="007A738A"/>
    <w:rsid w:val="007B02AB"/>
    <w:rsid w:val="007B4120"/>
    <w:rsid w:val="007B772B"/>
    <w:rsid w:val="007C1A81"/>
    <w:rsid w:val="007C4180"/>
    <w:rsid w:val="007C5D6A"/>
    <w:rsid w:val="007D1007"/>
    <w:rsid w:val="007D1105"/>
    <w:rsid w:val="007D459E"/>
    <w:rsid w:val="007D6639"/>
    <w:rsid w:val="007E1B75"/>
    <w:rsid w:val="007E2AC0"/>
    <w:rsid w:val="007E5088"/>
    <w:rsid w:val="007F200D"/>
    <w:rsid w:val="007F713D"/>
    <w:rsid w:val="00814CD6"/>
    <w:rsid w:val="00821514"/>
    <w:rsid w:val="0082343C"/>
    <w:rsid w:val="00825011"/>
    <w:rsid w:val="00834EC3"/>
    <w:rsid w:val="008374AA"/>
    <w:rsid w:val="008423CD"/>
    <w:rsid w:val="0085102C"/>
    <w:rsid w:val="0085163E"/>
    <w:rsid w:val="00852259"/>
    <w:rsid w:val="008539DC"/>
    <w:rsid w:val="00856652"/>
    <w:rsid w:val="0086206E"/>
    <w:rsid w:val="0086222C"/>
    <w:rsid w:val="0086701B"/>
    <w:rsid w:val="00867578"/>
    <w:rsid w:val="00871AEB"/>
    <w:rsid w:val="008769B2"/>
    <w:rsid w:val="008779D3"/>
    <w:rsid w:val="00881431"/>
    <w:rsid w:val="00885349"/>
    <w:rsid w:val="00891123"/>
    <w:rsid w:val="00895042"/>
    <w:rsid w:val="00896FB0"/>
    <w:rsid w:val="008A2232"/>
    <w:rsid w:val="008A2C4A"/>
    <w:rsid w:val="008B2E0D"/>
    <w:rsid w:val="008B509F"/>
    <w:rsid w:val="008B634B"/>
    <w:rsid w:val="008B6393"/>
    <w:rsid w:val="008C24AC"/>
    <w:rsid w:val="008C3A9D"/>
    <w:rsid w:val="008C7D4A"/>
    <w:rsid w:val="008D08A9"/>
    <w:rsid w:val="008D34CE"/>
    <w:rsid w:val="008E15BE"/>
    <w:rsid w:val="008E703E"/>
    <w:rsid w:val="008E774B"/>
    <w:rsid w:val="008F21D4"/>
    <w:rsid w:val="008F3C21"/>
    <w:rsid w:val="008F6F04"/>
    <w:rsid w:val="009003EB"/>
    <w:rsid w:val="009011C1"/>
    <w:rsid w:val="00902D79"/>
    <w:rsid w:val="009120E7"/>
    <w:rsid w:val="00921996"/>
    <w:rsid w:val="00931B6A"/>
    <w:rsid w:val="0093657C"/>
    <w:rsid w:val="00940637"/>
    <w:rsid w:val="00941315"/>
    <w:rsid w:val="009439BC"/>
    <w:rsid w:val="009470CF"/>
    <w:rsid w:val="00950DD3"/>
    <w:rsid w:val="009564D2"/>
    <w:rsid w:val="00957813"/>
    <w:rsid w:val="00957DF4"/>
    <w:rsid w:val="00964108"/>
    <w:rsid w:val="00964782"/>
    <w:rsid w:val="00972BA9"/>
    <w:rsid w:val="00980E59"/>
    <w:rsid w:val="0098299B"/>
    <w:rsid w:val="009A022A"/>
    <w:rsid w:val="009A213F"/>
    <w:rsid w:val="009A3636"/>
    <w:rsid w:val="009A4246"/>
    <w:rsid w:val="009A7973"/>
    <w:rsid w:val="009B2D23"/>
    <w:rsid w:val="009B35A0"/>
    <w:rsid w:val="009B770E"/>
    <w:rsid w:val="009B7F5F"/>
    <w:rsid w:val="009C1D9F"/>
    <w:rsid w:val="009C2193"/>
    <w:rsid w:val="009D54EC"/>
    <w:rsid w:val="009D5EF0"/>
    <w:rsid w:val="009D7DCF"/>
    <w:rsid w:val="009E007E"/>
    <w:rsid w:val="009E2B6F"/>
    <w:rsid w:val="009F2FEC"/>
    <w:rsid w:val="009F38CA"/>
    <w:rsid w:val="009F46CE"/>
    <w:rsid w:val="00A01012"/>
    <w:rsid w:val="00A01947"/>
    <w:rsid w:val="00A04895"/>
    <w:rsid w:val="00A07710"/>
    <w:rsid w:val="00A1095C"/>
    <w:rsid w:val="00A17012"/>
    <w:rsid w:val="00A203F0"/>
    <w:rsid w:val="00A22213"/>
    <w:rsid w:val="00A248D6"/>
    <w:rsid w:val="00A30AA8"/>
    <w:rsid w:val="00A30CCD"/>
    <w:rsid w:val="00A40DB1"/>
    <w:rsid w:val="00A43403"/>
    <w:rsid w:val="00A44E8C"/>
    <w:rsid w:val="00A512BE"/>
    <w:rsid w:val="00A54ED2"/>
    <w:rsid w:val="00A561C8"/>
    <w:rsid w:val="00A67244"/>
    <w:rsid w:val="00A716D6"/>
    <w:rsid w:val="00A73DD2"/>
    <w:rsid w:val="00A746A5"/>
    <w:rsid w:val="00A81D38"/>
    <w:rsid w:val="00A82D02"/>
    <w:rsid w:val="00A83AD0"/>
    <w:rsid w:val="00A84FD3"/>
    <w:rsid w:val="00A8772A"/>
    <w:rsid w:val="00A87B98"/>
    <w:rsid w:val="00A96610"/>
    <w:rsid w:val="00A97B7D"/>
    <w:rsid w:val="00AB174D"/>
    <w:rsid w:val="00AB25D3"/>
    <w:rsid w:val="00AB3778"/>
    <w:rsid w:val="00AC0B10"/>
    <w:rsid w:val="00AC7DE9"/>
    <w:rsid w:val="00AD0130"/>
    <w:rsid w:val="00AD14F0"/>
    <w:rsid w:val="00AE6845"/>
    <w:rsid w:val="00AF6E0F"/>
    <w:rsid w:val="00B00814"/>
    <w:rsid w:val="00B03802"/>
    <w:rsid w:val="00B0397C"/>
    <w:rsid w:val="00B05B3D"/>
    <w:rsid w:val="00B129C6"/>
    <w:rsid w:val="00B231F9"/>
    <w:rsid w:val="00B26E67"/>
    <w:rsid w:val="00B34F16"/>
    <w:rsid w:val="00B357CD"/>
    <w:rsid w:val="00B37687"/>
    <w:rsid w:val="00B42D9D"/>
    <w:rsid w:val="00B44F42"/>
    <w:rsid w:val="00B47258"/>
    <w:rsid w:val="00B51C66"/>
    <w:rsid w:val="00B53615"/>
    <w:rsid w:val="00B5466E"/>
    <w:rsid w:val="00B55091"/>
    <w:rsid w:val="00B56A11"/>
    <w:rsid w:val="00B578E0"/>
    <w:rsid w:val="00B67559"/>
    <w:rsid w:val="00B70F71"/>
    <w:rsid w:val="00B718CB"/>
    <w:rsid w:val="00B735C7"/>
    <w:rsid w:val="00B73ABD"/>
    <w:rsid w:val="00B73AF7"/>
    <w:rsid w:val="00B82643"/>
    <w:rsid w:val="00B85E5B"/>
    <w:rsid w:val="00B902D0"/>
    <w:rsid w:val="00B90A8F"/>
    <w:rsid w:val="00B95A45"/>
    <w:rsid w:val="00B96504"/>
    <w:rsid w:val="00BA09B8"/>
    <w:rsid w:val="00BA138D"/>
    <w:rsid w:val="00BA198F"/>
    <w:rsid w:val="00BB28DB"/>
    <w:rsid w:val="00BB2C47"/>
    <w:rsid w:val="00BB6698"/>
    <w:rsid w:val="00BC0045"/>
    <w:rsid w:val="00BC0F00"/>
    <w:rsid w:val="00BC1A93"/>
    <w:rsid w:val="00BD016D"/>
    <w:rsid w:val="00BD4516"/>
    <w:rsid w:val="00BD518A"/>
    <w:rsid w:val="00BD5A44"/>
    <w:rsid w:val="00BE03B6"/>
    <w:rsid w:val="00BE2F75"/>
    <w:rsid w:val="00BE3FD0"/>
    <w:rsid w:val="00BE47EE"/>
    <w:rsid w:val="00BF79BD"/>
    <w:rsid w:val="00C023B0"/>
    <w:rsid w:val="00C11BDC"/>
    <w:rsid w:val="00C143ED"/>
    <w:rsid w:val="00C239E5"/>
    <w:rsid w:val="00C263DC"/>
    <w:rsid w:val="00C27916"/>
    <w:rsid w:val="00C343D9"/>
    <w:rsid w:val="00C411AE"/>
    <w:rsid w:val="00C4402F"/>
    <w:rsid w:val="00C479C8"/>
    <w:rsid w:val="00C47F26"/>
    <w:rsid w:val="00C52A3C"/>
    <w:rsid w:val="00C53662"/>
    <w:rsid w:val="00C54E0D"/>
    <w:rsid w:val="00C57A43"/>
    <w:rsid w:val="00C62A24"/>
    <w:rsid w:val="00C669FF"/>
    <w:rsid w:val="00C74780"/>
    <w:rsid w:val="00C7692E"/>
    <w:rsid w:val="00C83605"/>
    <w:rsid w:val="00C83A12"/>
    <w:rsid w:val="00C84EAD"/>
    <w:rsid w:val="00C94CE6"/>
    <w:rsid w:val="00CA07AC"/>
    <w:rsid w:val="00CB1241"/>
    <w:rsid w:val="00CC63AE"/>
    <w:rsid w:val="00CD6AE5"/>
    <w:rsid w:val="00CE21A8"/>
    <w:rsid w:val="00CF0273"/>
    <w:rsid w:val="00CF6E1C"/>
    <w:rsid w:val="00D04C19"/>
    <w:rsid w:val="00D0544D"/>
    <w:rsid w:val="00D13778"/>
    <w:rsid w:val="00D1416A"/>
    <w:rsid w:val="00D243F6"/>
    <w:rsid w:val="00D30950"/>
    <w:rsid w:val="00D31DA2"/>
    <w:rsid w:val="00D34BE7"/>
    <w:rsid w:val="00D354BF"/>
    <w:rsid w:val="00D406DE"/>
    <w:rsid w:val="00D4086C"/>
    <w:rsid w:val="00D53172"/>
    <w:rsid w:val="00D56D67"/>
    <w:rsid w:val="00D574B0"/>
    <w:rsid w:val="00D61C9D"/>
    <w:rsid w:val="00D65DD5"/>
    <w:rsid w:val="00D706FB"/>
    <w:rsid w:val="00D7501E"/>
    <w:rsid w:val="00D7597F"/>
    <w:rsid w:val="00D81A27"/>
    <w:rsid w:val="00D86BDA"/>
    <w:rsid w:val="00D90362"/>
    <w:rsid w:val="00D947E3"/>
    <w:rsid w:val="00D97347"/>
    <w:rsid w:val="00DA1D62"/>
    <w:rsid w:val="00DA2626"/>
    <w:rsid w:val="00DC7BE6"/>
    <w:rsid w:val="00DC7D30"/>
    <w:rsid w:val="00DD11D8"/>
    <w:rsid w:val="00DD2425"/>
    <w:rsid w:val="00DD4D6C"/>
    <w:rsid w:val="00DD7266"/>
    <w:rsid w:val="00DE22CE"/>
    <w:rsid w:val="00DE5179"/>
    <w:rsid w:val="00DF406A"/>
    <w:rsid w:val="00DF6007"/>
    <w:rsid w:val="00DF647D"/>
    <w:rsid w:val="00DF714A"/>
    <w:rsid w:val="00E11A8C"/>
    <w:rsid w:val="00E14ACF"/>
    <w:rsid w:val="00E17EDD"/>
    <w:rsid w:val="00E2136A"/>
    <w:rsid w:val="00E239D8"/>
    <w:rsid w:val="00E24756"/>
    <w:rsid w:val="00E255D4"/>
    <w:rsid w:val="00E3172C"/>
    <w:rsid w:val="00E3195E"/>
    <w:rsid w:val="00E34D10"/>
    <w:rsid w:val="00E34DBD"/>
    <w:rsid w:val="00E42777"/>
    <w:rsid w:val="00E5429D"/>
    <w:rsid w:val="00E5609E"/>
    <w:rsid w:val="00E56745"/>
    <w:rsid w:val="00E602AB"/>
    <w:rsid w:val="00E67F8E"/>
    <w:rsid w:val="00E748D8"/>
    <w:rsid w:val="00E77A9E"/>
    <w:rsid w:val="00E805EC"/>
    <w:rsid w:val="00E82351"/>
    <w:rsid w:val="00E83038"/>
    <w:rsid w:val="00E8512C"/>
    <w:rsid w:val="00E85F9A"/>
    <w:rsid w:val="00E87FCA"/>
    <w:rsid w:val="00E90C74"/>
    <w:rsid w:val="00E94335"/>
    <w:rsid w:val="00E94812"/>
    <w:rsid w:val="00E96EEF"/>
    <w:rsid w:val="00EA1AF4"/>
    <w:rsid w:val="00EA514C"/>
    <w:rsid w:val="00EB123F"/>
    <w:rsid w:val="00EB60C8"/>
    <w:rsid w:val="00EB6854"/>
    <w:rsid w:val="00ED07AF"/>
    <w:rsid w:val="00ED19FB"/>
    <w:rsid w:val="00ED2D9A"/>
    <w:rsid w:val="00ED470D"/>
    <w:rsid w:val="00ED4F15"/>
    <w:rsid w:val="00ED75D2"/>
    <w:rsid w:val="00EE655C"/>
    <w:rsid w:val="00EE7CFD"/>
    <w:rsid w:val="00EF2482"/>
    <w:rsid w:val="00EF66B9"/>
    <w:rsid w:val="00F139F6"/>
    <w:rsid w:val="00F2366B"/>
    <w:rsid w:val="00F25F8B"/>
    <w:rsid w:val="00F2600B"/>
    <w:rsid w:val="00F30377"/>
    <w:rsid w:val="00F35935"/>
    <w:rsid w:val="00F41D5B"/>
    <w:rsid w:val="00F44217"/>
    <w:rsid w:val="00F45D87"/>
    <w:rsid w:val="00F47E77"/>
    <w:rsid w:val="00F502D0"/>
    <w:rsid w:val="00F517EB"/>
    <w:rsid w:val="00F52E2E"/>
    <w:rsid w:val="00F53908"/>
    <w:rsid w:val="00F545D1"/>
    <w:rsid w:val="00F55167"/>
    <w:rsid w:val="00F551E4"/>
    <w:rsid w:val="00F567C7"/>
    <w:rsid w:val="00F57883"/>
    <w:rsid w:val="00F60D3A"/>
    <w:rsid w:val="00F64720"/>
    <w:rsid w:val="00F742E4"/>
    <w:rsid w:val="00F7775A"/>
    <w:rsid w:val="00F80E3C"/>
    <w:rsid w:val="00F8707B"/>
    <w:rsid w:val="00F9463B"/>
    <w:rsid w:val="00F96A38"/>
    <w:rsid w:val="00FA2B80"/>
    <w:rsid w:val="00FA44F9"/>
    <w:rsid w:val="00FA5EC1"/>
    <w:rsid w:val="00FB23CD"/>
    <w:rsid w:val="00FB36D8"/>
    <w:rsid w:val="00FC018D"/>
    <w:rsid w:val="00FC5564"/>
    <w:rsid w:val="00FD6C85"/>
    <w:rsid w:val="00FD6CA8"/>
    <w:rsid w:val="00FE28F3"/>
    <w:rsid w:val="01739510"/>
    <w:rsid w:val="01B597A2"/>
    <w:rsid w:val="01CA5F5A"/>
    <w:rsid w:val="034D7FC8"/>
    <w:rsid w:val="0368A2A3"/>
    <w:rsid w:val="04312351"/>
    <w:rsid w:val="056CDADC"/>
    <w:rsid w:val="0578AE46"/>
    <w:rsid w:val="05B4CFC1"/>
    <w:rsid w:val="0649651F"/>
    <w:rsid w:val="0695FDEA"/>
    <w:rsid w:val="06CCD0C4"/>
    <w:rsid w:val="06FC2B2B"/>
    <w:rsid w:val="0789B071"/>
    <w:rsid w:val="0808F3F7"/>
    <w:rsid w:val="092580D2"/>
    <w:rsid w:val="09573093"/>
    <w:rsid w:val="0AB0C97F"/>
    <w:rsid w:val="0B87198A"/>
    <w:rsid w:val="0BEF8352"/>
    <w:rsid w:val="0C6048C2"/>
    <w:rsid w:val="0C650493"/>
    <w:rsid w:val="0D3C1248"/>
    <w:rsid w:val="0DEB5839"/>
    <w:rsid w:val="10197AAE"/>
    <w:rsid w:val="11D4CC60"/>
    <w:rsid w:val="1233C08D"/>
    <w:rsid w:val="14B1A593"/>
    <w:rsid w:val="153DE0AD"/>
    <w:rsid w:val="155FA74E"/>
    <w:rsid w:val="157E2AF9"/>
    <w:rsid w:val="157E6C1A"/>
    <w:rsid w:val="176D78E9"/>
    <w:rsid w:val="17973A0D"/>
    <w:rsid w:val="185B69BF"/>
    <w:rsid w:val="18C28CEE"/>
    <w:rsid w:val="18EE4174"/>
    <w:rsid w:val="19A62FC4"/>
    <w:rsid w:val="1ADEB6FE"/>
    <w:rsid w:val="1BE10553"/>
    <w:rsid w:val="1C53D652"/>
    <w:rsid w:val="1C620000"/>
    <w:rsid w:val="1C6AAB30"/>
    <w:rsid w:val="1CB8BD9A"/>
    <w:rsid w:val="1DA96503"/>
    <w:rsid w:val="1DADECF7"/>
    <w:rsid w:val="1DFDD061"/>
    <w:rsid w:val="1DFF0445"/>
    <w:rsid w:val="1F254E60"/>
    <w:rsid w:val="1F59A201"/>
    <w:rsid w:val="1FC0A9F7"/>
    <w:rsid w:val="205EE798"/>
    <w:rsid w:val="20B47676"/>
    <w:rsid w:val="20BC63FC"/>
    <w:rsid w:val="216758FE"/>
    <w:rsid w:val="22FE0700"/>
    <w:rsid w:val="23F7EAA2"/>
    <w:rsid w:val="244E9C0B"/>
    <w:rsid w:val="24769302"/>
    <w:rsid w:val="258FD51F"/>
    <w:rsid w:val="2608ECCD"/>
    <w:rsid w:val="26126363"/>
    <w:rsid w:val="26467783"/>
    <w:rsid w:val="26FCD305"/>
    <w:rsid w:val="27ED71B7"/>
    <w:rsid w:val="2865EB2B"/>
    <w:rsid w:val="28C775E1"/>
    <w:rsid w:val="28FE6609"/>
    <w:rsid w:val="29545DFA"/>
    <w:rsid w:val="2993CDDB"/>
    <w:rsid w:val="2A51D2AF"/>
    <w:rsid w:val="2A634642"/>
    <w:rsid w:val="2BE2B003"/>
    <w:rsid w:val="2CBFFC80"/>
    <w:rsid w:val="2D25EF93"/>
    <w:rsid w:val="2E13D8DB"/>
    <w:rsid w:val="2EFB7DA8"/>
    <w:rsid w:val="2F160F06"/>
    <w:rsid w:val="2F5DB613"/>
    <w:rsid w:val="2FA382BA"/>
    <w:rsid w:val="31039F09"/>
    <w:rsid w:val="3127AB5E"/>
    <w:rsid w:val="31CC44A3"/>
    <w:rsid w:val="322EDAB3"/>
    <w:rsid w:val="32C66FCD"/>
    <w:rsid w:val="32FB69DD"/>
    <w:rsid w:val="33165C09"/>
    <w:rsid w:val="338C85F7"/>
    <w:rsid w:val="33F1568B"/>
    <w:rsid w:val="35A62ABF"/>
    <w:rsid w:val="3617F5CC"/>
    <w:rsid w:val="3661671C"/>
    <w:rsid w:val="36DC0D44"/>
    <w:rsid w:val="36F14FC1"/>
    <w:rsid w:val="37EAE4E8"/>
    <w:rsid w:val="3890B536"/>
    <w:rsid w:val="38957107"/>
    <w:rsid w:val="39843FDA"/>
    <w:rsid w:val="3BD692E6"/>
    <w:rsid w:val="3C2799AD"/>
    <w:rsid w:val="3DD8DE5D"/>
    <w:rsid w:val="3E7737CC"/>
    <w:rsid w:val="3EDB73AF"/>
    <w:rsid w:val="3F083A15"/>
    <w:rsid w:val="407E63DF"/>
    <w:rsid w:val="415DEF79"/>
    <w:rsid w:val="417EBDAD"/>
    <w:rsid w:val="418F8A0E"/>
    <w:rsid w:val="422BD620"/>
    <w:rsid w:val="45C6F1CD"/>
    <w:rsid w:val="45E79EF6"/>
    <w:rsid w:val="46B9C6A2"/>
    <w:rsid w:val="476121EF"/>
    <w:rsid w:val="48195F4D"/>
    <w:rsid w:val="48A8BEEE"/>
    <w:rsid w:val="48CE1506"/>
    <w:rsid w:val="49DA07CD"/>
    <w:rsid w:val="4A03BD79"/>
    <w:rsid w:val="4B19B5A4"/>
    <w:rsid w:val="4C1A2360"/>
    <w:rsid w:val="4C31D273"/>
    <w:rsid w:val="4CBD2D83"/>
    <w:rsid w:val="4D6D89E7"/>
    <w:rsid w:val="4E821127"/>
    <w:rsid w:val="5022D7B9"/>
    <w:rsid w:val="503D998F"/>
    <w:rsid w:val="50B69739"/>
    <w:rsid w:val="51CCE9DE"/>
    <w:rsid w:val="51F2EC6D"/>
    <w:rsid w:val="52413C40"/>
    <w:rsid w:val="52B7EA6A"/>
    <w:rsid w:val="5453BACB"/>
    <w:rsid w:val="54CEE2FF"/>
    <w:rsid w:val="54E53C20"/>
    <w:rsid w:val="552A3320"/>
    <w:rsid w:val="55DFB322"/>
    <w:rsid w:val="56ACDB13"/>
    <w:rsid w:val="56B3C181"/>
    <w:rsid w:val="56C60381"/>
    <w:rsid w:val="57218CC2"/>
    <w:rsid w:val="579EDD28"/>
    <w:rsid w:val="589E6E0C"/>
    <w:rsid w:val="5A23A7FE"/>
    <w:rsid w:val="5A7ECFF3"/>
    <w:rsid w:val="5A96CD09"/>
    <w:rsid w:val="5B6F115F"/>
    <w:rsid w:val="5BC5B4B0"/>
    <w:rsid w:val="5CD22857"/>
    <w:rsid w:val="5FD33522"/>
    <w:rsid w:val="5FF1F1EA"/>
    <w:rsid w:val="6066AD10"/>
    <w:rsid w:val="615F6F32"/>
    <w:rsid w:val="632E1468"/>
    <w:rsid w:val="6390D334"/>
    <w:rsid w:val="63D76CB4"/>
    <w:rsid w:val="6465F8B1"/>
    <w:rsid w:val="64E2378D"/>
    <w:rsid w:val="65F54900"/>
    <w:rsid w:val="661AF16F"/>
    <w:rsid w:val="66DC30F3"/>
    <w:rsid w:val="6759D174"/>
    <w:rsid w:val="69149F27"/>
    <w:rsid w:val="692CE9C2"/>
    <w:rsid w:val="69529231"/>
    <w:rsid w:val="6A879534"/>
    <w:rsid w:val="6BBDB93E"/>
    <w:rsid w:val="6BBF101D"/>
    <w:rsid w:val="6CE18816"/>
    <w:rsid w:val="6D68C97B"/>
    <w:rsid w:val="6D96E52C"/>
    <w:rsid w:val="6E2041E9"/>
    <w:rsid w:val="6F536A5D"/>
    <w:rsid w:val="701DEF41"/>
    <w:rsid w:val="721383E1"/>
    <w:rsid w:val="72991B87"/>
    <w:rsid w:val="72E04C1A"/>
    <w:rsid w:val="73C0AC98"/>
    <w:rsid w:val="74E7A0C5"/>
    <w:rsid w:val="74F16064"/>
    <w:rsid w:val="750D5F76"/>
    <w:rsid w:val="79BD0C7A"/>
    <w:rsid w:val="7A80F0A1"/>
    <w:rsid w:val="7C423771"/>
    <w:rsid w:val="7D5B4AA1"/>
    <w:rsid w:val="7EE213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70993"/>
  <w15:docId w15:val="{7FDB98E4-FB69-4E06-AE17-B821280C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1A3B8D"/>
    <w:rPr>
      <w:color w:val="605E5C"/>
      <w:shd w:val="clear" w:color="auto" w:fill="E1DFDD"/>
    </w:rPr>
  </w:style>
  <w:style w:type="character" w:styleId="FollowedHyperlink">
    <w:name w:val="FollowedHyperlink"/>
    <w:basedOn w:val="DefaultParagraphFont"/>
    <w:uiPriority w:val="99"/>
    <w:semiHidden/>
    <w:unhideWhenUsed/>
    <w:rsid w:val="001A3B8D"/>
    <w:rPr>
      <w:color w:val="800080" w:themeColor="followedHyperlink"/>
      <w:u w:val="single"/>
    </w:rPr>
  </w:style>
  <w:style w:type="paragraph" w:styleId="Header">
    <w:name w:val="header"/>
    <w:basedOn w:val="Normal"/>
    <w:link w:val="HeaderChar"/>
    <w:uiPriority w:val="99"/>
    <w:semiHidden/>
    <w:unhideWhenUsed/>
    <w:rsid w:val="005A156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5A1561"/>
  </w:style>
  <w:style w:type="paragraph" w:styleId="Footer">
    <w:name w:val="footer"/>
    <w:basedOn w:val="Normal"/>
    <w:link w:val="FooterChar"/>
    <w:uiPriority w:val="99"/>
    <w:semiHidden/>
    <w:unhideWhenUsed/>
    <w:rsid w:val="005A156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5A1561"/>
  </w:style>
  <w:style w:type="paragraph" w:customStyle="1" w:styleId="Default">
    <w:name w:val="Default"/>
    <w:rsid w:val="00D86BDA"/>
    <w:pPr>
      <w:autoSpaceDE w:val="0"/>
      <w:autoSpaceDN w:val="0"/>
      <w:adjustRightInd w:val="0"/>
      <w:spacing w:line="240" w:lineRule="auto"/>
    </w:pPr>
    <w:rPr>
      <w:rFonts w:ascii="Calibri" w:hAnsi="Calibri" w:cs="Calibri"/>
      <w:color w:val="000000"/>
      <w:sz w:val="24"/>
      <w:szCs w:val="24"/>
      <w:lang w:val="en-IE"/>
    </w:rPr>
  </w:style>
  <w:style w:type="paragraph" w:styleId="NormalWeb">
    <w:name w:val="Normal (Web)"/>
    <w:basedOn w:val="Normal"/>
    <w:uiPriority w:val="99"/>
    <w:semiHidden/>
    <w:unhideWhenUsed/>
    <w:rsid w:val="00725096"/>
    <w:pPr>
      <w:spacing w:before="100" w:beforeAutospacing="1" w:after="100" w:afterAutospacing="1" w:line="240" w:lineRule="auto"/>
    </w:pPr>
    <w:rPr>
      <w:rFonts w:ascii="Times New Roman" w:eastAsia="Times New Roman" w:hAnsi="Times New Roman" w:cs="Times New Roman"/>
      <w:sz w:val="24"/>
      <w:szCs w:val="24"/>
      <w:lang w:val="en-IE"/>
    </w:rPr>
  </w:style>
  <w:style w:type="paragraph" w:styleId="NoSpacing">
    <w:name w:val="No Spacing"/>
    <w:uiPriority w:val="1"/>
    <w:qFormat/>
    <w:rsid w:val="00216981"/>
    <w:pPr>
      <w:spacing w:line="240" w:lineRule="auto"/>
    </w:pPr>
    <w:rPr>
      <w:rFonts w:asciiTheme="minorHAnsi" w:eastAsiaTheme="minorHAnsi" w:hAnsiTheme="minorHAnsi" w:cstheme="minorBidi"/>
      <w:lang w:val="en-IE" w:eastAsia="en-US"/>
    </w:rPr>
  </w:style>
  <w:style w:type="character" w:styleId="Emphasis">
    <w:name w:val="Emphasis"/>
    <w:basedOn w:val="DefaultParagraphFont"/>
    <w:uiPriority w:val="20"/>
    <w:qFormat/>
    <w:rsid w:val="00216981"/>
    <w:rPr>
      <w:i/>
      <w:iCs/>
    </w:rPr>
  </w:style>
  <w:style w:type="character" w:styleId="Strong">
    <w:name w:val="Strong"/>
    <w:basedOn w:val="DefaultParagraphFont"/>
    <w:uiPriority w:val="22"/>
    <w:qFormat/>
    <w:rsid w:val="00F25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3103">
      <w:bodyDiv w:val="1"/>
      <w:marLeft w:val="0"/>
      <w:marRight w:val="0"/>
      <w:marTop w:val="0"/>
      <w:marBottom w:val="0"/>
      <w:divBdr>
        <w:top w:val="none" w:sz="0" w:space="0" w:color="auto"/>
        <w:left w:val="none" w:sz="0" w:space="0" w:color="auto"/>
        <w:bottom w:val="none" w:sz="0" w:space="0" w:color="auto"/>
        <w:right w:val="none" w:sz="0" w:space="0" w:color="auto"/>
      </w:divBdr>
    </w:div>
    <w:div w:id="312028316">
      <w:bodyDiv w:val="1"/>
      <w:marLeft w:val="0"/>
      <w:marRight w:val="0"/>
      <w:marTop w:val="0"/>
      <w:marBottom w:val="0"/>
      <w:divBdr>
        <w:top w:val="none" w:sz="0" w:space="0" w:color="auto"/>
        <w:left w:val="none" w:sz="0" w:space="0" w:color="auto"/>
        <w:bottom w:val="none" w:sz="0" w:space="0" w:color="auto"/>
        <w:right w:val="none" w:sz="0" w:space="0" w:color="auto"/>
      </w:divBdr>
    </w:div>
    <w:div w:id="430585217">
      <w:bodyDiv w:val="1"/>
      <w:marLeft w:val="0"/>
      <w:marRight w:val="0"/>
      <w:marTop w:val="0"/>
      <w:marBottom w:val="0"/>
      <w:divBdr>
        <w:top w:val="none" w:sz="0" w:space="0" w:color="auto"/>
        <w:left w:val="none" w:sz="0" w:space="0" w:color="auto"/>
        <w:bottom w:val="none" w:sz="0" w:space="0" w:color="auto"/>
        <w:right w:val="none" w:sz="0" w:space="0" w:color="auto"/>
      </w:divBdr>
    </w:div>
    <w:div w:id="485586466">
      <w:bodyDiv w:val="1"/>
      <w:marLeft w:val="0"/>
      <w:marRight w:val="0"/>
      <w:marTop w:val="0"/>
      <w:marBottom w:val="0"/>
      <w:divBdr>
        <w:top w:val="none" w:sz="0" w:space="0" w:color="auto"/>
        <w:left w:val="none" w:sz="0" w:space="0" w:color="auto"/>
        <w:bottom w:val="none" w:sz="0" w:space="0" w:color="auto"/>
        <w:right w:val="none" w:sz="0" w:space="0" w:color="auto"/>
      </w:divBdr>
    </w:div>
    <w:div w:id="681011341">
      <w:bodyDiv w:val="1"/>
      <w:marLeft w:val="0"/>
      <w:marRight w:val="0"/>
      <w:marTop w:val="0"/>
      <w:marBottom w:val="0"/>
      <w:divBdr>
        <w:top w:val="none" w:sz="0" w:space="0" w:color="auto"/>
        <w:left w:val="none" w:sz="0" w:space="0" w:color="auto"/>
        <w:bottom w:val="none" w:sz="0" w:space="0" w:color="auto"/>
        <w:right w:val="none" w:sz="0" w:space="0" w:color="auto"/>
      </w:divBdr>
    </w:div>
    <w:div w:id="750086056">
      <w:bodyDiv w:val="1"/>
      <w:marLeft w:val="0"/>
      <w:marRight w:val="0"/>
      <w:marTop w:val="0"/>
      <w:marBottom w:val="0"/>
      <w:divBdr>
        <w:top w:val="none" w:sz="0" w:space="0" w:color="auto"/>
        <w:left w:val="none" w:sz="0" w:space="0" w:color="auto"/>
        <w:bottom w:val="none" w:sz="0" w:space="0" w:color="auto"/>
        <w:right w:val="none" w:sz="0" w:space="0" w:color="auto"/>
      </w:divBdr>
    </w:div>
    <w:div w:id="771779348">
      <w:bodyDiv w:val="1"/>
      <w:marLeft w:val="0"/>
      <w:marRight w:val="0"/>
      <w:marTop w:val="0"/>
      <w:marBottom w:val="0"/>
      <w:divBdr>
        <w:top w:val="none" w:sz="0" w:space="0" w:color="auto"/>
        <w:left w:val="none" w:sz="0" w:space="0" w:color="auto"/>
        <w:bottom w:val="none" w:sz="0" w:space="0" w:color="auto"/>
        <w:right w:val="none" w:sz="0" w:space="0" w:color="auto"/>
      </w:divBdr>
    </w:div>
    <w:div w:id="776483499">
      <w:bodyDiv w:val="1"/>
      <w:marLeft w:val="0"/>
      <w:marRight w:val="0"/>
      <w:marTop w:val="0"/>
      <w:marBottom w:val="0"/>
      <w:divBdr>
        <w:top w:val="none" w:sz="0" w:space="0" w:color="auto"/>
        <w:left w:val="none" w:sz="0" w:space="0" w:color="auto"/>
        <w:bottom w:val="none" w:sz="0" w:space="0" w:color="auto"/>
        <w:right w:val="none" w:sz="0" w:space="0" w:color="auto"/>
      </w:divBdr>
    </w:div>
    <w:div w:id="789053579">
      <w:bodyDiv w:val="1"/>
      <w:marLeft w:val="0"/>
      <w:marRight w:val="0"/>
      <w:marTop w:val="0"/>
      <w:marBottom w:val="0"/>
      <w:divBdr>
        <w:top w:val="none" w:sz="0" w:space="0" w:color="auto"/>
        <w:left w:val="none" w:sz="0" w:space="0" w:color="auto"/>
        <w:bottom w:val="none" w:sz="0" w:space="0" w:color="auto"/>
        <w:right w:val="none" w:sz="0" w:space="0" w:color="auto"/>
      </w:divBdr>
    </w:div>
    <w:div w:id="833960445">
      <w:bodyDiv w:val="1"/>
      <w:marLeft w:val="0"/>
      <w:marRight w:val="0"/>
      <w:marTop w:val="0"/>
      <w:marBottom w:val="0"/>
      <w:divBdr>
        <w:top w:val="none" w:sz="0" w:space="0" w:color="auto"/>
        <w:left w:val="none" w:sz="0" w:space="0" w:color="auto"/>
        <w:bottom w:val="none" w:sz="0" w:space="0" w:color="auto"/>
        <w:right w:val="none" w:sz="0" w:space="0" w:color="auto"/>
      </w:divBdr>
    </w:div>
    <w:div w:id="897399276">
      <w:bodyDiv w:val="1"/>
      <w:marLeft w:val="0"/>
      <w:marRight w:val="0"/>
      <w:marTop w:val="0"/>
      <w:marBottom w:val="0"/>
      <w:divBdr>
        <w:top w:val="none" w:sz="0" w:space="0" w:color="auto"/>
        <w:left w:val="none" w:sz="0" w:space="0" w:color="auto"/>
        <w:bottom w:val="none" w:sz="0" w:space="0" w:color="auto"/>
        <w:right w:val="none" w:sz="0" w:space="0" w:color="auto"/>
      </w:divBdr>
    </w:div>
    <w:div w:id="956371849">
      <w:bodyDiv w:val="1"/>
      <w:marLeft w:val="0"/>
      <w:marRight w:val="0"/>
      <w:marTop w:val="0"/>
      <w:marBottom w:val="0"/>
      <w:divBdr>
        <w:top w:val="none" w:sz="0" w:space="0" w:color="auto"/>
        <w:left w:val="none" w:sz="0" w:space="0" w:color="auto"/>
        <w:bottom w:val="none" w:sz="0" w:space="0" w:color="auto"/>
        <w:right w:val="none" w:sz="0" w:space="0" w:color="auto"/>
      </w:divBdr>
    </w:div>
    <w:div w:id="1128086793">
      <w:bodyDiv w:val="1"/>
      <w:marLeft w:val="0"/>
      <w:marRight w:val="0"/>
      <w:marTop w:val="0"/>
      <w:marBottom w:val="0"/>
      <w:divBdr>
        <w:top w:val="none" w:sz="0" w:space="0" w:color="auto"/>
        <w:left w:val="none" w:sz="0" w:space="0" w:color="auto"/>
        <w:bottom w:val="none" w:sz="0" w:space="0" w:color="auto"/>
        <w:right w:val="none" w:sz="0" w:space="0" w:color="auto"/>
      </w:divBdr>
    </w:div>
    <w:div w:id="1246459475">
      <w:bodyDiv w:val="1"/>
      <w:marLeft w:val="0"/>
      <w:marRight w:val="0"/>
      <w:marTop w:val="0"/>
      <w:marBottom w:val="0"/>
      <w:divBdr>
        <w:top w:val="none" w:sz="0" w:space="0" w:color="auto"/>
        <w:left w:val="none" w:sz="0" w:space="0" w:color="auto"/>
        <w:bottom w:val="none" w:sz="0" w:space="0" w:color="auto"/>
        <w:right w:val="none" w:sz="0" w:space="0" w:color="auto"/>
      </w:divBdr>
    </w:div>
    <w:div w:id="1254364143">
      <w:bodyDiv w:val="1"/>
      <w:marLeft w:val="0"/>
      <w:marRight w:val="0"/>
      <w:marTop w:val="0"/>
      <w:marBottom w:val="0"/>
      <w:divBdr>
        <w:top w:val="none" w:sz="0" w:space="0" w:color="auto"/>
        <w:left w:val="none" w:sz="0" w:space="0" w:color="auto"/>
        <w:bottom w:val="none" w:sz="0" w:space="0" w:color="auto"/>
        <w:right w:val="none" w:sz="0" w:space="0" w:color="auto"/>
      </w:divBdr>
    </w:div>
    <w:div w:id="1355425514">
      <w:bodyDiv w:val="1"/>
      <w:marLeft w:val="0"/>
      <w:marRight w:val="0"/>
      <w:marTop w:val="0"/>
      <w:marBottom w:val="0"/>
      <w:divBdr>
        <w:top w:val="none" w:sz="0" w:space="0" w:color="auto"/>
        <w:left w:val="none" w:sz="0" w:space="0" w:color="auto"/>
        <w:bottom w:val="none" w:sz="0" w:space="0" w:color="auto"/>
        <w:right w:val="none" w:sz="0" w:space="0" w:color="auto"/>
      </w:divBdr>
    </w:div>
    <w:div w:id="1383098017">
      <w:bodyDiv w:val="1"/>
      <w:marLeft w:val="0"/>
      <w:marRight w:val="0"/>
      <w:marTop w:val="0"/>
      <w:marBottom w:val="0"/>
      <w:divBdr>
        <w:top w:val="none" w:sz="0" w:space="0" w:color="auto"/>
        <w:left w:val="none" w:sz="0" w:space="0" w:color="auto"/>
        <w:bottom w:val="none" w:sz="0" w:space="0" w:color="auto"/>
        <w:right w:val="none" w:sz="0" w:space="0" w:color="auto"/>
      </w:divBdr>
    </w:div>
    <w:div w:id="1407873296">
      <w:bodyDiv w:val="1"/>
      <w:marLeft w:val="0"/>
      <w:marRight w:val="0"/>
      <w:marTop w:val="0"/>
      <w:marBottom w:val="0"/>
      <w:divBdr>
        <w:top w:val="none" w:sz="0" w:space="0" w:color="auto"/>
        <w:left w:val="none" w:sz="0" w:space="0" w:color="auto"/>
        <w:bottom w:val="none" w:sz="0" w:space="0" w:color="auto"/>
        <w:right w:val="none" w:sz="0" w:space="0" w:color="auto"/>
      </w:divBdr>
    </w:div>
    <w:div w:id="1458986133">
      <w:bodyDiv w:val="1"/>
      <w:marLeft w:val="0"/>
      <w:marRight w:val="0"/>
      <w:marTop w:val="0"/>
      <w:marBottom w:val="0"/>
      <w:divBdr>
        <w:top w:val="none" w:sz="0" w:space="0" w:color="auto"/>
        <w:left w:val="none" w:sz="0" w:space="0" w:color="auto"/>
        <w:bottom w:val="none" w:sz="0" w:space="0" w:color="auto"/>
        <w:right w:val="none" w:sz="0" w:space="0" w:color="auto"/>
      </w:divBdr>
    </w:div>
    <w:div w:id="1522474267">
      <w:bodyDiv w:val="1"/>
      <w:marLeft w:val="0"/>
      <w:marRight w:val="0"/>
      <w:marTop w:val="0"/>
      <w:marBottom w:val="0"/>
      <w:divBdr>
        <w:top w:val="none" w:sz="0" w:space="0" w:color="auto"/>
        <w:left w:val="none" w:sz="0" w:space="0" w:color="auto"/>
        <w:bottom w:val="none" w:sz="0" w:space="0" w:color="auto"/>
        <w:right w:val="none" w:sz="0" w:space="0" w:color="auto"/>
      </w:divBdr>
    </w:div>
    <w:div w:id="1539856233">
      <w:bodyDiv w:val="1"/>
      <w:marLeft w:val="0"/>
      <w:marRight w:val="0"/>
      <w:marTop w:val="0"/>
      <w:marBottom w:val="0"/>
      <w:divBdr>
        <w:top w:val="none" w:sz="0" w:space="0" w:color="auto"/>
        <w:left w:val="none" w:sz="0" w:space="0" w:color="auto"/>
        <w:bottom w:val="none" w:sz="0" w:space="0" w:color="auto"/>
        <w:right w:val="none" w:sz="0" w:space="0" w:color="auto"/>
      </w:divBdr>
    </w:div>
    <w:div w:id="1620575096">
      <w:bodyDiv w:val="1"/>
      <w:marLeft w:val="0"/>
      <w:marRight w:val="0"/>
      <w:marTop w:val="0"/>
      <w:marBottom w:val="0"/>
      <w:divBdr>
        <w:top w:val="none" w:sz="0" w:space="0" w:color="auto"/>
        <w:left w:val="none" w:sz="0" w:space="0" w:color="auto"/>
        <w:bottom w:val="none" w:sz="0" w:space="0" w:color="auto"/>
        <w:right w:val="none" w:sz="0" w:space="0" w:color="auto"/>
      </w:divBdr>
    </w:div>
    <w:div w:id="1712462480">
      <w:bodyDiv w:val="1"/>
      <w:marLeft w:val="0"/>
      <w:marRight w:val="0"/>
      <w:marTop w:val="0"/>
      <w:marBottom w:val="0"/>
      <w:divBdr>
        <w:top w:val="none" w:sz="0" w:space="0" w:color="auto"/>
        <w:left w:val="none" w:sz="0" w:space="0" w:color="auto"/>
        <w:bottom w:val="none" w:sz="0" w:space="0" w:color="auto"/>
        <w:right w:val="none" w:sz="0" w:space="0" w:color="auto"/>
      </w:divBdr>
    </w:div>
    <w:div w:id="1739596270">
      <w:bodyDiv w:val="1"/>
      <w:marLeft w:val="0"/>
      <w:marRight w:val="0"/>
      <w:marTop w:val="0"/>
      <w:marBottom w:val="0"/>
      <w:divBdr>
        <w:top w:val="none" w:sz="0" w:space="0" w:color="auto"/>
        <w:left w:val="none" w:sz="0" w:space="0" w:color="auto"/>
        <w:bottom w:val="none" w:sz="0" w:space="0" w:color="auto"/>
        <w:right w:val="none" w:sz="0" w:space="0" w:color="auto"/>
      </w:divBdr>
    </w:div>
    <w:div w:id="1825898701">
      <w:bodyDiv w:val="1"/>
      <w:marLeft w:val="0"/>
      <w:marRight w:val="0"/>
      <w:marTop w:val="0"/>
      <w:marBottom w:val="0"/>
      <w:divBdr>
        <w:top w:val="none" w:sz="0" w:space="0" w:color="auto"/>
        <w:left w:val="none" w:sz="0" w:space="0" w:color="auto"/>
        <w:bottom w:val="none" w:sz="0" w:space="0" w:color="auto"/>
        <w:right w:val="none" w:sz="0" w:space="0" w:color="auto"/>
      </w:divBdr>
    </w:div>
    <w:div w:id="1827743853">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
    <w:div w:id="209423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ilchi.mp/cd6737ee7ba2/dlr-ppn-ezinenov2023edition-1361942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xcloud.com/DublinSouthFMCommunityRadio/community-connection-2911202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1faedf-f122-4406-9a53-9c75352a9b4d">
      <Terms xmlns="http://schemas.microsoft.com/office/infopath/2007/PartnerControls"/>
    </lcf76f155ced4ddcb4097134ff3c332f>
    <TaxCatchAll xmlns="0eacd753-3f7d-4bdf-8cd8-a389a32565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232D7C76EDAE49B440B12C41BECCD4" ma:contentTypeVersion="14" ma:contentTypeDescription="Create a new document." ma:contentTypeScope="" ma:versionID="24632667a3f01455b86eeb6cc31b8f23">
  <xsd:schema xmlns:xsd="http://www.w3.org/2001/XMLSchema" xmlns:xs="http://www.w3.org/2001/XMLSchema" xmlns:p="http://schemas.microsoft.com/office/2006/metadata/properties" xmlns:ns2="ef1faedf-f122-4406-9a53-9c75352a9b4d" xmlns:ns3="0eacd753-3f7d-4bdf-8cd8-a389a32565ac" targetNamespace="http://schemas.microsoft.com/office/2006/metadata/properties" ma:root="true" ma:fieldsID="a3905c954adcb9f570ac0201b1481749" ns2:_="" ns3:_="">
    <xsd:import namespace="ef1faedf-f122-4406-9a53-9c75352a9b4d"/>
    <xsd:import namespace="0eacd753-3f7d-4bdf-8cd8-a389a3256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aedf-f122-4406-9a53-9c75352a9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3ade5c-1fd9-4da2-a153-6d55bb3d5b2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cd753-3f7d-4bdf-8cd8-a389a3256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aab6c7-3f11-4fda-9855-33c3670bba47}" ma:internalName="TaxCatchAll" ma:showField="CatchAllData" ma:web="0eacd753-3f7d-4bdf-8cd8-a389a32565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C4006-00BB-45D5-91BF-BBF64861FE5E}">
  <ds:schemaRefs>
    <ds:schemaRef ds:uri="http://schemas.openxmlformats.org/officeDocument/2006/bibliography"/>
  </ds:schemaRefs>
</ds:datastoreItem>
</file>

<file path=customXml/itemProps2.xml><?xml version="1.0" encoding="utf-8"?>
<ds:datastoreItem xmlns:ds="http://schemas.openxmlformats.org/officeDocument/2006/customXml" ds:itemID="{BA44881F-E6A1-441F-8F3D-AA4EAB1544C2}">
  <ds:schemaRefs>
    <ds:schemaRef ds:uri="http://schemas.microsoft.com/office/2006/metadata/properties"/>
    <ds:schemaRef ds:uri="http://schemas.microsoft.com/office/infopath/2007/PartnerControls"/>
    <ds:schemaRef ds:uri="ef1faedf-f122-4406-9a53-9c75352a9b4d"/>
    <ds:schemaRef ds:uri="0eacd753-3f7d-4bdf-8cd8-a389a32565ac"/>
  </ds:schemaRefs>
</ds:datastoreItem>
</file>

<file path=customXml/itemProps3.xml><?xml version="1.0" encoding="utf-8"?>
<ds:datastoreItem xmlns:ds="http://schemas.openxmlformats.org/officeDocument/2006/customXml" ds:itemID="{F0115064-059C-47E7-81E9-3C21FF334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faedf-f122-4406-9a53-9c75352a9b4d"/>
    <ds:schemaRef ds:uri="0eacd753-3f7d-4bdf-8cd8-a389a3256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0ECC04-942C-48E5-968F-E558DFE44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1155</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Callanan</dc:creator>
  <cp:keywords/>
  <cp:lastModifiedBy>Simone Sav</cp:lastModifiedBy>
  <cp:revision>44</cp:revision>
  <cp:lastPrinted>2023-11-01T10:10:00Z</cp:lastPrinted>
  <dcterms:created xsi:type="dcterms:W3CDTF">2023-11-27T14:28:00Z</dcterms:created>
  <dcterms:modified xsi:type="dcterms:W3CDTF">2023-12-05T17:04:00Z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0x010100F3232D7C76EDAE49B440B12C41BECCD4</vt:lpwstr>
  </property>
  <property fmtid="{D5CDD505-2E9C-101B-9397-08002B2CF9AE}" pid="3" name="MediaServiceImageTags">
    <vt:lpwstr/>
  </property>
  <property fmtid="{D5CDD505-2E9C-101B-9397-08002B2CF9AE}" pid="4" name="GrammarlyDocumentId">
    <vt:lpwstr>ae93b12b7bca7edac5f8e3495ac35a4033f9f5ae8e49c92121d4681252fde49f</vt:lpwstr>
  </property>
</Properties>
</file>